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3C3" w:rsidRPr="00AE73C3" w:rsidRDefault="00AE73C3" w:rsidP="00B016F3">
      <w:pPr>
        <w:jc w:val="center"/>
        <w:rPr>
          <w:rFonts w:ascii="方正小标宋简体" w:eastAsia="方正小标宋简体" w:hint="eastAsia"/>
          <w:sz w:val="36"/>
        </w:rPr>
      </w:pPr>
      <w:r w:rsidRPr="00AE73C3">
        <w:rPr>
          <w:rFonts w:ascii="方正小标宋简体" w:eastAsia="方正小标宋简体" w:hint="eastAsia"/>
          <w:sz w:val="36"/>
        </w:rPr>
        <w:t>关于公布2021年度</w:t>
      </w:r>
      <w:r w:rsidR="00B016F3">
        <w:rPr>
          <w:rFonts w:ascii="方正小标宋简体" w:eastAsia="方正小标宋简体" w:hint="eastAsia"/>
          <w:sz w:val="36"/>
        </w:rPr>
        <w:t>复旦大学“</w:t>
      </w:r>
      <w:r w:rsidRPr="00AE73C3">
        <w:rPr>
          <w:rFonts w:ascii="方正小标宋简体" w:eastAsia="方正小标宋简体" w:hint="eastAsia"/>
          <w:sz w:val="36"/>
        </w:rPr>
        <w:t>上海市高校学生赴国际组织实习项目</w:t>
      </w:r>
      <w:r w:rsidR="00B016F3">
        <w:rPr>
          <w:rFonts w:ascii="方正小标宋简体" w:eastAsia="方正小标宋简体" w:hint="eastAsia"/>
          <w:sz w:val="36"/>
        </w:rPr>
        <w:t>”入选</w:t>
      </w:r>
      <w:r w:rsidRPr="00AE73C3">
        <w:rPr>
          <w:rFonts w:ascii="方正小标宋简体" w:eastAsia="方正小标宋简体" w:hint="eastAsia"/>
          <w:sz w:val="36"/>
        </w:rPr>
        <w:t>名单的通知</w:t>
      </w:r>
    </w:p>
    <w:p w:rsidR="00AE73C3" w:rsidRDefault="00AE73C3"/>
    <w:p w:rsidR="00AE73C3" w:rsidRPr="008854CC" w:rsidRDefault="00AE73C3">
      <w:pPr>
        <w:rPr>
          <w:rFonts w:ascii="仿宋_GB2312" w:eastAsia="仿宋_GB2312" w:hint="eastAsia"/>
          <w:sz w:val="32"/>
        </w:rPr>
      </w:pPr>
      <w:r w:rsidRPr="008854CC">
        <w:rPr>
          <w:rFonts w:ascii="仿宋_GB2312" w:eastAsia="仿宋_GB2312" w:hint="eastAsia"/>
          <w:sz w:val="32"/>
        </w:rPr>
        <w:t>各有关院系：</w:t>
      </w:r>
    </w:p>
    <w:p w:rsidR="00AE73C3" w:rsidRPr="008854CC" w:rsidRDefault="00AE73C3" w:rsidP="008854CC">
      <w:pPr>
        <w:spacing w:after="240"/>
        <w:ind w:firstLine="420"/>
        <w:rPr>
          <w:rFonts w:ascii="仿宋_GB2312" w:eastAsia="仿宋_GB2312" w:hint="eastAsia"/>
          <w:sz w:val="32"/>
        </w:rPr>
      </w:pPr>
      <w:r w:rsidRPr="008854CC">
        <w:rPr>
          <w:rFonts w:ascii="仿宋_GB2312" w:eastAsia="仿宋_GB2312" w:hint="eastAsia"/>
          <w:sz w:val="32"/>
        </w:rPr>
        <w:t>为继续支持上海市高校加强国际组织人才培养，增进中国青年对国际组织的了解，为优秀</w:t>
      </w:r>
      <w:bookmarkStart w:id="0" w:name="_GoBack"/>
      <w:bookmarkEnd w:id="0"/>
      <w:r w:rsidRPr="008854CC">
        <w:rPr>
          <w:rFonts w:ascii="仿宋_GB2312" w:eastAsia="仿宋_GB2312" w:hint="eastAsia"/>
          <w:sz w:val="32"/>
        </w:rPr>
        <w:t>人才在国际组织中任职做好选送及储备、继续推动教育对外开放事业的发展，根据市教委本年度相关工作要求，经学校统一申报及专家评审，现将我校入选</w:t>
      </w:r>
      <w:r w:rsidRPr="008854CC">
        <w:rPr>
          <w:rFonts w:ascii="Times New Roman" w:eastAsia="仿宋_GB2312" w:hAnsi="Times New Roman" w:cs="Times New Roman"/>
          <w:sz w:val="32"/>
        </w:rPr>
        <w:t>2021</w:t>
      </w:r>
      <w:r w:rsidRPr="008854CC">
        <w:rPr>
          <w:rFonts w:ascii="仿宋_GB2312" w:eastAsia="仿宋_GB2312" w:hint="eastAsia"/>
          <w:sz w:val="32"/>
        </w:rPr>
        <w:t>年度上海市高校学生赴国际组织实习项目名单予以公布。</w:t>
      </w:r>
    </w:p>
    <w:tbl>
      <w:tblPr>
        <w:tblStyle w:val="a3"/>
        <w:tblW w:w="8297" w:type="dxa"/>
        <w:tblLook w:val="04A0" w:firstRow="1" w:lastRow="0" w:firstColumn="1" w:lastColumn="0" w:noHBand="0" w:noVBand="1"/>
      </w:tblPr>
      <w:tblGrid>
        <w:gridCol w:w="2263"/>
        <w:gridCol w:w="1985"/>
        <w:gridCol w:w="4049"/>
      </w:tblGrid>
      <w:tr w:rsidR="008854CC" w:rsidRPr="008854CC" w:rsidTr="008854CC">
        <w:tc>
          <w:tcPr>
            <w:tcW w:w="2263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楷体_GB2312" w:eastAsia="楷体_GB2312" w:hint="eastAsia"/>
                <w:b/>
                <w:sz w:val="28"/>
              </w:rPr>
            </w:pPr>
            <w:r w:rsidRPr="008854CC">
              <w:rPr>
                <w:rFonts w:ascii="楷体_GB2312" w:eastAsia="楷体_GB2312" w:hint="eastAsia"/>
                <w:b/>
                <w:sz w:val="28"/>
              </w:rPr>
              <w:t>学院</w:t>
            </w:r>
            <w:r w:rsidR="00B016F3">
              <w:rPr>
                <w:rFonts w:ascii="楷体_GB2312" w:eastAsia="楷体_GB2312" w:hint="eastAsia"/>
                <w:b/>
                <w:sz w:val="28"/>
              </w:rPr>
              <w:t>/系</w:t>
            </w: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楷体_GB2312" w:eastAsia="楷体_GB2312" w:hint="eastAsia"/>
                <w:b/>
                <w:sz w:val="28"/>
              </w:rPr>
            </w:pPr>
            <w:r w:rsidRPr="008854CC">
              <w:rPr>
                <w:rFonts w:ascii="楷体_GB2312" w:eastAsia="楷体_GB2312" w:hint="eastAsia"/>
                <w:b/>
                <w:sz w:val="28"/>
              </w:rPr>
              <w:t>学生姓名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楷体_GB2312" w:eastAsia="楷体_GB2312" w:hint="eastAsia"/>
                <w:b/>
                <w:sz w:val="28"/>
              </w:rPr>
            </w:pPr>
            <w:r w:rsidRPr="008854CC">
              <w:rPr>
                <w:rFonts w:ascii="楷体_GB2312" w:eastAsia="楷体_GB2312" w:hint="eastAsia"/>
                <w:b/>
                <w:sz w:val="28"/>
              </w:rPr>
              <w:t>国际组织</w:t>
            </w:r>
          </w:p>
        </w:tc>
      </w:tr>
      <w:tr w:rsidR="008854CC" w:rsidTr="008854CC">
        <w:tc>
          <w:tcPr>
            <w:tcW w:w="2263" w:type="dxa"/>
            <w:vMerge w:val="restart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中国语言文学系</w:t>
            </w: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杨欣怡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联合国秘书处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许昕宇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联合国教科文组织</w:t>
            </w:r>
          </w:p>
        </w:tc>
      </w:tr>
      <w:tr w:rsidR="008854CC" w:rsidTr="008854CC">
        <w:tc>
          <w:tcPr>
            <w:tcW w:w="2263" w:type="dxa"/>
            <w:vMerge w:val="restart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新闻学院</w:t>
            </w: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邹凯欣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联合国秘书处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张冰洁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联合国秘书处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赵娅男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联合国艾滋病规划署</w:t>
            </w:r>
          </w:p>
        </w:tc>
      </w:tr>
      <w:tr w:rsidR="008854CC" w:rsidTr="008854CC">
        <w:tc>
          <w:tcPr>
            <w:tcW w:w="2263" w:type="dxa"/>
            <w:vMerge w:val="restart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国际关系与公共事务学院</w:t>
            </w: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许军辉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联合国人居署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刘</w:t>
            </w:r>
            <w:r w:rsidRPr="008854CC">
              <w:rPr>
                <w:rFonts w:ascii="仿宋_GB2312" w:eastAsia="仿宋_GB2312" w:hint="eastAsia"/>
                <w:sz w:val="28"/>
              </w:rPr>
              <w:t xml:space="preserve"> </w:t>
            </w:r>
            <w:r w:rsidRPr="008854CC">
              <w:rPr>
                <w:rFonts w:ascii="仿宋_GB2312" w:eastAsia="仿宋_GB2312"/>
                <w:sz w:val="28"/>
              </w:rPr>
              <w:t xml:space="preserve"> </w:t>
            </w:r>
            <w:proofErr w:type="gramStart"/>
            <w:r w:rsidRPr="008854CC">
              <w:rPr>
                <w:rFonts w:ascii="仿宋_GB2312" w:eastAsia="仿宋_GB2312" w:hint="eastAsia"/>
                <w:sz w:val="28"/>
              </w:rPr>
              <w:t>晗</w:t>
            </w:r>
            <w:proofErr w:type="gramEnd"/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联合国教科文组织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 w:rsidRPr="008854CC">
              <w:rPr>
                <w:rFonts w:ascii="仿宋_GB2312" w:eastAsia="仿宋_GB2312" w:hint="eastAsia"/>
                <w:sz w:val="28"/>
              </w:rPr>
              <w:t>刘语默</w:t>
            </w:r>
            <w:proofErr w:type="gramEnd"/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联合国工业发展组织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王紫珠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联合国教科文组织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 w:rsidRPr="008854CC">
              <w:rPr>
                <w:rFonts w:ascii="仿宋_GB2312" w:eastAsia="仿宋_GB2312" w:hint="eastAsia"/>
                <w:sz w:val="28"/>
              </w:rPr>
              <w:t>吴泽涛</w:t>
            </w:r>
            <w:proofErr w:type="gramEnd"/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联合国教科文组织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刘</w:t>
            </w:r>
            <w:r w:rsidRPr="008854CC">
              <w:rPr>
                <w:rFonts w:ascii="仿宋_GB2312" w:eastAsia="仿宋_GB2312" w:hint="eastAsia"/>
                <w:sz w:val="28"/>
              </w:rPr>
              <w:t xml:space="preserve"> </w:t>
            </w:r>
            <w:r w:rsidRPr="008854CC">
              <w:rPr>
                <w:rFonts w:ascii="仿宋_GB2312" w:eastAsia="仿宋_GB2312"/>
                <w:sz w:val="28"/>
              </w:rPr>
              <w:t xml:space="preserve"> </w:t>
            </w:r>
            <w:proofErr w:type="gramStart"/>
            <w:r w:rsidRPr="008854CC">
              <w:rPr>
                <w:rFonts w:ascii="仿宋_GB2312" w:eastAsia="仿宋_GB2312" w:hint="eastAsia"/>
                <w:sz w:val="28"/>
              </w:rPr>
              <w:t>璐</w:t>
            </w:r>
            <w:proofErr w:type="gramEnd"/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联合国开发计划署</w:t>
            </w:r>
          </w:p>
        </w:tc>
      </w:tr>
      <w:tr w:rsidR="008854CC" w:rsidTr="008854CC">
        <w:tc>
          <w:tcPr>
            <w:tcW w:w="2263" w:type="dxa"/>
            <w:vMerge w:val="restart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lastRenderedPageBreak/>
              <w:t>管理学院</w:t>
            </w: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何</w:t>
            </w:r>
            <w:r w:rsidRPr="008854CC">
              <w:rPr>
                <w:rFonts w:ascii="仿宋_GB2312" w:eastAsia="仿宋_GB2312" w:hint="eastAsia"/>
                <w:sz w:val="28"/>
              </w:rPr>
              <w:t xml:space="preserve"> </w:t>
            </w:r>
            <w:r w:rsidRPr="008854CC">
              <w:rPr>
                <w:rFonts w:ascii="仿宋_GB2312" w:eastAsia="仿宋_GB2312"/>
                <w:sz w:val="28"/>
              </w:rPr>
              <w:t xml:space="preserve"> </w:t>
            </w:r>
            <w:proofErr w:type="gramStart"/>
            <w:r w:rsidRPr="008854CC">
              <w:rPr>
                <w:rFonts w:ascii="仿宋_GB2312" w:eastAsia="仿宋_GB2312" w:hint="eastAsia"/>
                <w:sz w:val="28"/>
              </w:rPr>
              <w:t>昕</w:t>
            </w:r>
            <w:proofErr w:type="gramEnd"/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联合国儿童基金会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李昕</w:t>
            </w:r>
            <w:r w:rsidRPr="008854CC">
              <w:rPr>
                <w:rFonts w:ascii="仿宋" w:eastAsia="仿宋" w:hAnsi="仿宋" w:cs="微软雅黑" w:hint="eastAsia"/>
                <w:sz w:val="28"/>
              </w:rPr>
              <w:t>祎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国际农业发展基金</w:t>
            </w:r>
          </w:p>
        </w:tc>
      </w:tr>
      <w:tr w:rsidR="008854CC" w:rsidTr="008854CC">
        <w:tc>
          <w:tcPr>
            <w:tcW w:w="2263" w:type="dxa"/>
            <w:vMerge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张秋岑</w:t>
            </w:r>
          </w:p>
        </w:tc>
        <w:tc>
          <w:tcPr>
            <w:tcW w:w="4049" w:type="dxa"/>
            <w:vAlign w:val="center"/>
          </w:tcPr>
          <w:p w:rsidR="008854CC" w:rsidRPr="008854CC" w:rsidRDefault="008854CC" w:rsidP="008854CC">
            <w:pPr>
              <w:jc w:val="center"/>
              <w:rPr>
                <w:rFonts w:ascii="仿宋_GB2312" w:eastAsia="仿宋_GB2312" w:hint="eastAsia"/>
                <w:sz w:val="28"/>
              </w:rPr>
            </w:pPr>
            <w:r w:rsidRPr="008854CC">
              <w:rPr>
                <w:rFonts w:ascii="仿宋_GB2312" w:eastAsia="仿宋_GB2312" w:hint="eastAsia"/>
                <w:sz w:val="28"/>
              </w:rPr>
              <w:t>联合国工业发展组织</w:t>
            </w:r>
          </w:p>
        </w:tc>
      </w:tr>
    </w:tbl>
    <w:p w:rsidR="00AE73C3" w:rsidRPr="008854CC" w:rsidRDefault="00AE73C3" w:rsidP="008854CC">
      <w:pPr>
        <w:spacing w:before="240"/>
        <w:ind w:firstLine="420"/>
        <w:rPr>
          <w:rFonts w:ascii="仿宋_GB2312" w:eastAsia="仿宋_GB2312"/>
          <w:sz w:val="32"/>
        </w:rPr>
      </w:pPr>
      <w:r w:rsidRPr="008854CC">
        <w:rPr>
          <w:rFonts w:ascii="仿宋_GB2312" w:eastAsia="仿宋_GB2312" w:hint="eastAsia"/>
          <w:sz w:val="32"/>
        </w:rPr>
        <w:t>请各院系加强对实习学生管理，做好学生参与线上及线下实习项目的相关工作。学校将按照</w:t>
      </w:r>
      <w:r w:rsidR="008854CC" w:rsidRPr="008854CC">
        <w:rPr>
          <w:rFonts w:ascii="仿宋_GB2312" w:eastAsia="仿宋_GB2312" w:hint="eastAsia"/>
          <w:sz w:val="32"/>
        </w:rPr>
        <w:t>市教委</w:t>
      </w:r>
      <w:r w:rsidRPr="008854CC">
        <w:rPr>
          <w:rFonts w:ascii="仿宋_GB2312" w:eastAsia="仿宋_GB2312" w:hint="eastAsia"/>
          <w:sz w:val="32"/>
        </w:rPr>
        <w:t>资助分配方案，在实习项目结束后发放相关资助，</w:t>
      </w:r>
      <w:r w:rsidR="008854CC" w:rsidRPr="008854CC">
        <w:rPr>
          <w:rFonts w:ascii="仿宋_GB2312" w:eastAsia="仿宋_GB2312" w:hint="eastAsia"/>
          <w:sz w:val="32"/>
        </w:rPr>
        <w:t>资助额度</w:t>
      </w:r>
      <w:r w:rsidRPr="008854CC">
        <w:rPr>
          <w:rFonts w:ascii="仿宋_GB2312" w:eastAsia="仿宋_GB2312" w:hint="eastAsia"/>
          <w:sz w:val="32"/>
        </w:rPr>
        <w:t>及相关工作要求另行通知。</w:t>
      </w:r>
    </w:p>
    <w:p w:rsidR="008854CC" w:rsidRDefault="008854CC" w:rsidP="008854CC">
      <w:pPr>
        <w:ind w:firstLine="420"/>
        <w:jc w:val="right"/>
        <w:rPr>
          <w:rFonts w:ascii="仿宋_GB2312" w:eastAsia="仿宋_GB2312"/>
          <w:sz w:val="32"/>
        </w:rPr>
      </w:pPr>
    </w:p>
    <w:p w:rsidR="008854CC" w:rsidRPr="008854CC" w:rsidRDefault="008854CC" w:rsidP="008854CC">
      <w:pPr>
        <w:ind w:firstLine="420"/>
        <w:jc w:val="right"/>
        <w:rPr>
          <w:rFonts w:ascii="仿宋_GB2312" w:eastAsia="仿宋_GB2312"/>
          <w:sz w:val="32"/>
        </w:rPr>
      </w:pPr>
      <w:r w:rsidRPr="008854CC">
        <w:rPr>
          <w:rFonts w:ascii="仿宋_GB2312" w:eastAsia="仿宋_GB2312" w:hint="eastAsia"/>
          <w:sz w:val="32"/>
        </w:rPr>
        <w:t>学生职业发展教育服务中心</w:t>
      </w:r>
    </w:p>
    <w:p w:rsidR="008854CC" w:rsidRPr="008854CC" w:rsidRDefault="008854CC" w:rsidP="008854CC">
      <w:pPr>
        <w:ind w:right="560" w:firstLine="420"/>
        <w:jc w:val="right"/>
        <w:rPr>
          <w:rFonts w:ascii="Times New Roman" w:eastAsia="仿宋_GB2312" w:hAnsi="Times New Roman" w:cs="Times New Roman"/>
          <w:sz w:val="32"/>
        </w:rPr>
      </w:pPr>
      <w:r w:rsidRPr="008854CC">
        <w:rPr>
          <w:rFonts w:ascii="Times New Roman" w:eastAsia="仿宋_GB2312" w:hAnsi="Times New Roman" w:cs="Times New Roman"/>
          <w:sz w:val="32"/>
        </w:rPr>
        <w:t>2021</w:t>
      </w:r>
      <w:r w:rsidRPr="008854CC">
        <w:rPr>
          <w:rFonts w:ascii="Times New Roman" w:eastAsia="仿宋_GB2312" w:hAnsi="Times New Roman" w:cs="Times New Roman"/>
          <w:sz w:val="32"/>
        </w:rPr>
        <w:t>年</w:t>
      </w:r>
      <w:r w:rsidRPr="008854CC">
        <w:rPr>
          <w:rFonts w:ascii="Times New Roman" w:eastAsia="仿宋_GB2312" w:hAnsi="Times New Roman" w:cs="Times New Roman"/>
          <w:sz w:val="32"/>
        </w:rPr>
        <w:t>6</w:t>
      </w:r>
      <w:r w:rsidRPr="008854CC">
        <w:rPr>
          <w:rFonts w:ascii="Times New Roman" w:eastAsia="仿宋_GB2312" w:hAnsi="Times New Roman" w:cs="Times New Roman"/>
          <w:sz w:val="32"/>
        </w:rPr>
        <w:t>月</w:t>
      </w:r>
      <w:r w:rsidRPr="008854CC">
        <w:rPr>
          <w:rFonts w:ascii="Times New Roman" w:eastAsia="仿宋_GB2312" w:hAnsi="Times New Roman" w:cs="Times New Roman"/>
          <w:sz w:val="32"/>
        </w:rPr>
        <w:t>17</w:t>
      </w:r>
      <w:r w:rsidRPr="008854CC">
        <w:rPr>
          <w:rFonts w:ascii="Times New Roman" w:eastAsia="仿宋_GB2312" w:hAnsi="Times New Roman" w:cs="Times New Roman"/>
          <w:sz w:val="32"/>
        </w:rPr>
        <w:t>日</w:t>
      </w:r>
    </w:p>
    <w:sectPr w:rsidR="008854CC" w:rsidRPr="008854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C3"/>
    <w:rsid w:val="008854CC"/>
    <w:rsid w:val="00AE73C3"/>
    <w:rsid w:val="00B016F3"/>
    <w:rsid w:val="00C57C5A"/>
    <w:rsid w:val="00E2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E7E39"/>
  <w15:chartTrackingRefBased/>
  <w15:docId w15:val="{58DEE49E-044B-41D5-A3A6-08700C5F4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73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8854CC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854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wangzixiong</dc:creator>
  <cp:keywords/>
  <dc:description/>
  <cp:lastModifiedBy>wangzixiong</cp:lastModifiedBy>
  <cp:revision>1</cp:revision>
  <dcterms:created xsi:type="dcterms:W3CDTF">2021-06-15T03:45:00Z</dcterms:created>
  <dcterms:modified xsi:type="dcterms:W3CDTF">2021-06-15T04:55:00Z</dcterms:modified>
</cp:coreProperties>
</file>