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CE072E" w14:textId="77777777" w:rsidR="004937A7" w:rsidRDefault="004937A7" w:rsidP="004937A7">
      <w:pPr>
        <w:pStyle w:val="1"/>
        <w:ind w:firstLineChars="0" w:firstLine="0"/>
        <w:textAlignment w:val="baseline"/>
        <w:rPr>
          <w:rFonts w:ascii="仿宋" w:eastAsia="仿宋" w:hAnsi="仿宋" w:cs="仿宋"/>
          <w:b/>
          <w:bCs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附件</w:t>
      </w:r>
      <w:r>
        <w:rPr>
          <w:rFonts w:ascii="仿宋" w:eastAsia="仿宋" w:hAnsi="仿宋" w:cs="仿宋"/>
          <w:b/>
          <w:bCs/>
          <w:kern w:val="0"/>
          <w:sz w:val="28"/>
          <w:szCs w:val="28"/>
        </w:rPr>
        <w:t>1</w:t>
      </w: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：</w:t>
      </w:r>
    </w:p>
    <w:p w14:paraId="0EF639BE" w14:textId="77777777" w:rsidR="004937A7" w:rsidRDefault="004937A7" w:rsidP="004937A7">
      <w:pPr>
        <w:spacing w:after="0" w:line="360" w:lineRule="auto"/>
        <w:ind w:firstLineChars="200" w:firstLine="480"/>
        <w:jc w:val="center"/>
        <w:textAlignment w:val="baseline"/>
        <w:rPr>
          <w:rFonts w:ascii="仿宋_GB2312" w:eastAsia="仿宋_GB2312" w:hAnsi="仿宋_GB2312" w:cs="仿宋_GB2312"/>
          <w:sz w:val="24"/>
        </w:rPr>
      </w:pPr>
    </w:p>
    <w:p w14:paraId="1711F32F" w14:textId="77777777" w:rsidR="004937A7" w:rsidRDefault="004937A7" w:rsidP="004937A7">
      <w:pPr>
        <w:spacing w:after="0" w:line="360" w:lineRule="auto"/>
        <w:ind w:firstLineChars="200" w:firstLine="480"/>
        <w:jc w:val="center"/>
        <w:textAlignment w:val="baseline"/>
        <w:rPr>
          <w:rFonts w:ascii="仿宋_GB2312" w:eastAsia="仿宋_GB2312" w:hAnsi="仿宋_GB2312" w:cs="仿宋_GB2312"/>
          <w:sz w:val="24"/>
        </w:rPr>
      </w:pPr>
    </w:p>
    <w:p w14:paraId="26AB1EA7" w14:textId="77777777" w:rsidR="004937A7" w:rsidRDefault="004937A7" w:rsidP="004937A7">
      <w:pPr>
        <w:spacing w:after="0" w:line="360" w:lineRule="auto"/>
        <w:ind w:firstLineChars="200" w:firstLine="480"/>
        <w:jc w:val="center"/>
        <w:textAlignment w:val="baseline"/>
        <w:rPr>
          <w:rFonts w:ascii="仿宋_GB2312" w:eastAsia="仿宋_GB2312" w:hAnsi="仿宋_GB2312" w:cs="仿宋_GB2312"/>
          <w:sz w:val="24"/>
        </w:rPr>
      </w:pPr>
    </w:p>
    <w:p w14:paraId="0DC3B893" w14:textId="77777777" w:rsidR="004937A7" w:rsidRDefault="004937A7" w:rsidP="004937A7">
      <w:pPr>
        <w:spacing w:after="0" w:line="360" w:lineRule="auto"/>
        <w:ind w:firstLineChars="200" w:firstLine="480"/>
        <w:jc w:val="center"/>
        <w:textAlignment w:val="baseline"/>
        <w:rPr>
          <w:rFonts w:ascii="仿宋_GB2312" w:eastAsia="仿宋_GB2312" w:hAnsi="仿宋_GB2312" w:cs="仿宋_GB2312"/>
          <w:sz w:val="24"/>
        </w:rPr>
      </w:pPr>
    </w:p>
    <w:p w14:paraId="288C92F4" w14:textId="77777777" w:rsidR="004937A7" w:rsidRDefault="004937A7" w:rsidP="004937A7">
      <w:pPr>
        <w:spacing w:after="0" w:line="360" w:lineRule="auto"/>
        <w:ind w:firstLineChars="200" w:firstLine="480"/>
        <w:jc w:val="center"/>
        <w:textAlignment w:val="baseline"/>
        <w:rPr>
          <w:rFonts w:ascii="仿宋_GB2312" w:eastAsia="仿宋_GB2312" w:hAnsi="仿宋_GB2312" w:cs="仿宋_GB2312"/>
          <w:sz w:val="24"/>
        </w:rPr>
      </w:pPr>
    </w:p>
    <w:p w14:paraId="33EE7348" w14:textId="77777777" w:rsidR="004937A7" w:rsidRDefault="004937A7" w:rsidP="004937A7">
      <w:pPr>
        <w:spacing w:after="0" w:line="360" w:lineRule="auto"/>
        <w:ind w:firstLineChars="200" w:firstLine="480"/>
        <w:jc w:val="center"/>
        <w:textAlignment w:val="baseline"/>
        <w:rPr>
          <w:rFonts w:ascii="仿宋_GB2312" w:eastAsia="仿宋_GB2312" w:hAnsi="仿宋_GB2312" w:cs="仿宋_GB2312"/>
          <w:sz w:val="24"/>
        </w:rPr>
      </w:pPr>
    </w:p>
    <w:p w14:paraId="126B3233" w14:textId="77777777" w:rsidR="004937A7" w:rsidRDefault="004937A7" w:rsidP="004937A7">
      <w:pPr>
        <w:spacing w:after="0" w:line="360" w:lineRule="auto"/>
        <w:jc w:val="center"/>
        <w:textAlignment w:val="baseline"/>
        <w:rPr>
          <w:rFonts w:ascii="黑体" w:eastAsia="黑体" w:hAnsi="黑体" w:cs="仿宋_GB2312"/>
          <w:b/>
          <w:sz w:val="52"/>
          <w:szCs w:val="56"/>
        </w:rPr>
      </w:pPr>
      <w:r>
        <w:rPr>
          <w:rFonts w:ascii="黑体" w:eastAsia="黑体" w:hAnsi="黑体" w:cs="仿宋_GB2312" w:hint="eastAsia"/>
          <w:b/>
          <w:sz w:val="52"/>
          <w:szCs w:val="56"/>
        </w:rPr>
        <w:t>生涯规划报告书</w:t>
      </w:r>
    </w:p>
    <w:p w14:paraId="357196C2" w14:textId="77777777" w:rsidR="004937A7" w:rsidRDefault="004937A7" w:rsidP="004937A7">
      <w:pPr>
        <w:spacing w:after="0" w:line="360" w:lineRule="auto"/>
        <w:jc w:val="center"/>
        <w:textAlignment w:val="baseline"/>
        <w:rPr>
          <w:rFonts w:ascii="黑体" w:eastAsia="黑体" w:hAnsi="黑体" w:cs="仿宋_GB2312"/>
          <w:b/>
          <w:sz w:val="52"/>
          <w:szCs w:val="56"/>
        </w:rPr>
      </w:pPr>
    </w:p>
    <w:p w14:paraId="61B16E36" w14:textId="77777777" w:rsidR="004937A7" w:rsidRDefault="004937A7" w:rsidP="004937A7">
      <w:pPr>
        <w:spacing w:after="0" w:line="360" w:lineRule="auto"/>
        <w:jc w:val="center"/>
        <w:textAlignment w:val="baseline"/>
        <w:rPr>
          <w:rFonts w:ascii="黑体" w:eastAsia="黑体" w:hAnsi="黑体" w:cs="仿宋_GB2312"/>
          <w:b/>
          <w:sz w:val="52"/>
          <w:szCs w:val="56"/>
        </w:rPr>
      </w:pPr>
    </w:p>
    <w:p w14:paraId="6EDDF05F" w14:textId="77777777" w:rsidR="004937A7" w:rsidRDefault="004937A7" w:rsidP="004937A7">
      <w:pPr>
        <w:spacing w:after="0" w:line="360" w:lineRule="auto"/>
        <w:ind w:firstLineChars="200" w:firstLine="480"/>
        <w:textAlignment w:val="baseline"/>
        <w:rPr>
          <w:rFonts w:ascii="仿宋_GB2312" w:eastAsia="仿宋_GB2312" w:hAnsi="仿宋_GB2312" w:cs="仿宋_GB2312"/>
          <w:sz w:val="24"/>
        </w:rPr>
      </w:pPr>
    </w:p>
    <w:p w14:paraId="535B55C9" w14:textId="77777777" w:rsidR="004937A7" w:rsidRDefault="004937A7" w:rsidP="004937A7">
      <w:pPr>
        <w:spacing w:after="0" w:line="360" w:lineRule="auto"/>
        <w:ind w:firstLineChars="200" w:firstLine="562"/>
        <w:jc w:val="center"/>
        <w:textAlignment w:val="baseline"/>
        <w:rPr>
          <w:rFonts w:ascii="宋体" w:hAnsi="宋体" w:cs="仿宋_GB2312"/>
          <w:b/>
          <w:sz w:val="28"/>
          <w:szCs w:val="28"/>
        </w:rPr>
      </w:pPr>
      <w:r>
        <w:rPr>
          <w:rFonts w:ascii="宋体" w:hAnsi="宋体" w:cs="仿宋_GB2312" w:hint="eastAsia"/>
          <w:b/>
          <w:sz w:val="28"/>
          <w:szCs w:val="28"/>
        </w:rPr>
        <w:t>学校：_</w:t>
      </w:r>
      <w:r>
        <w:rPr>
          <w:rFonts w:ascii="宋体" w:hAnsi="宋体" w:cs="仿宋_GB2312"/>
          <w:b/>
          <w:sz w:val="28"/>
          <w:szCs w:val="28"/>
        </w:rPr>
        <w:t>________________</w:t>
      </w:r>
    </w:p>
    <w:p w14:paraId="71F6E1CC" w14:textId="77777777" w:rsidR="004937A7" w:rsidRDefault="004937A7" w:rsidP="004937A7">
      <w:pPr>
        <w:spacing w:after="0" w:line="360" w:lineRule="auto"/>
        <w:ind w:firstLineChars="200" w:firstLine="562"/>
        <w:jc w:val="center"/>
        <w:textAlignment w:val="baseline"/>
        <w:rPr>
          <w:rFonts w:ascii="宋体" w:hAnsi="宋体" w:cs="仿宋_GB2312"/>
          <w:b/>
          <w:sz w:val="28"/>
          <w:szCs w:val="28"/>
        </w:rPr>
      </w:pPr>
      <w:r>
        <w:rPr>
          <w:rFonts w:ascii="宋体" w:hAnsi="宋体" w:cs="仿宋_GB2312" w:hint="eastAsia"/>
          <w:b/>
          <w:sz w:val="28"/>
          <w:szCs w:val="28"/>
        </w:rPr>
        <w:t>学院：_</w:t>
      </w:r>
      <w:r>
        <w:rPr>
          <w:rFonts w:ascii="宋体" w:hAnsi="宋体" w:cs="仿宋_GB2312"/>
          <w:b/>
          <w:sz w:val="28"/>
          <w:szCs w:val="28"/>
        </w:rPr>
        <w:t>________________</w:t>
      </w:r>
    </w:p>
    <w:p w14:paraId="274150E3" w14:textId="77777777" w:rsidR="004937A7" w:rsidRDefault="004937A7" w:rsidP="004937A7">
      <w:pPr>
        <w:spacing w:after="0" w:line="360" w:lineRule="auto"/>
        <w:ind w:firstLineChars="200" w:firstLine="562"/>
        <w:jc w:val="center"/>
        <w:textAlignment w:val="baseline"/>
        <w:rPr>
          <w:rFonts w:ascii="宋体" w:hAnsi="宋体" w:cs="仿宋_GB2312"/>
          <w:b/>
          <w:sz w:val="28"/>
          <w:szCs w:val="28"/>
        </w:rPr>
      </w:pPr>
      <w:r>
        <w:rPr>
          <w:rFonts w:ascii="宋体" w:hAnsi="宋体" w:cs="仿宋_GB2312" w:hint="eastAsia"/>
          <w:b/>
          <w:sz w:val="28"/>
          <w:szCs w:val="28"/>
        </w:rPr>
        <w:t>专业：_</w:t>
      </w:r>
      <w:r>
        <w:rPr>
          <w:rFonts w:ascii="宋体" w:hAnsi="宋体" w:cs="仿宋_GB2312"/>
          <w:b/>
          <w:sz w:val="28"/>
          <w:szCs w:val="28"/>
        </w:rPr>
        <w:t>________________</w:t>
      </w:r>
    </w:p>
    <w:p w14:paraId="0FC8DF06" w14:textId="77777777" w:rsidR="004937A7" w:rsidRDefault="004937A7" w:rsidP="004937A7">
      <w:pPr>
        <w:spacing w:after="0" w:line="360" w:lineRule="auto"/>
        <w:ind w:firstLineChars="200" w:firstLine="562"/>
        <w:jc w:val="center"/>
        <w:textAlignment w:val="baseline"/>
        <w:rPr>
          <w:rFonts w:ascii="宋体" w:hAnsi="宋体" w:cs="仿宋_GB2312"/>
          <w:b/>
          <w:sz w:val="28"/>
          <w:szCs w:val="28"/>
        </w:rPr>
      </w:pPr>
      <w:r>
        <w:rPr>
          <w:rFonts w:ascii="宋体" w:hAnsi="宋体" w:cs="仿宋_GB2312" w:hint="eastAsia"/>
          <w:b/>
          <w:sz w:val="28"/>
          <w:szCs w:val="28"/>
        </w:rPr>
        <w:t>姓名：_</w:t>
      </w:r>
      <w:r>
        <w:rPr>
          <w:rFonts w:ascii="宋体" w:hAnsi="宋体" w:cs="仿宋_GB2312"/>
          <w:b/>
          <w:sz w:val="28"/>
          <w:szCs w:val="28"/>
        </w:rPr>
        <w:t>________________</w:t>
      </w:r>
    </w:p>
    <w:p w14:paraId="049CDC6D" w14:textId="77777777" w:rsidR="004937A7" w:rsidRDefault="004937A7" w:rsidP="004937A7">
      <w:pPr>
        <w:spacing w:after="0" w:line="360" w:lineRule="auto"/>
        <w:ind w:firstLineChars="200" w:firstLine="562"/>
        <w:jc w:val="center"/>
        <w:textAlignment w:val="baseline"/>
        <w:rPr>
          <w:rFonts w:ascii="宋体" w:hAnsi="宋体" w:cs="仿宋_GB2312"/>
          <w:b/>
          <w:sz w:val="28"/>
          <w:szCs w:val="28"/>
        </w:rPr>
      </w:pPr>
      <w:bookmarkStart w:id="0" w:name="_GoBack"/>
      <w:bookmarkEnd w:id="0"/>
      <w:r>
        <w:rPr>
          <w:rFonts w:ascii="宋体" w:hAnsi="宋体" w:cs="仿宋_GB2312" w:hint="eastAsia"/>
          <w:b/>
          <w:sz w:val="28"/>
          <w:szCs w:val="28"/>
        </w:rPr>
        <w:t>联系方式: _</w:t>
      </w:r>
      <w:r>
        <w:rPr>
          <w:rFonts w:ascii="宋体" w:hAnsi="宋体" w:cs="仿宋_GB2312"/>
          <w:b/>
          <w:sz w:val="28"/>
          <w:szCs w:val="28"/>
        </w:rPr>
        <w:t>____________</w:t>
      </w:r>
    </w:p>
    <w:p w14:paraId="10C0E9C3" w14:textId="77777777" w:rsidR="004937A7" w:rsidRDefault="004937A7" w:rsidP="004937A7">
      <w:pPr>
        <w:spacing w:after="0" w:line="360" w:lineRule="auto"/>
        <w:ind w:firstLineChars="200" w:firstLine="562"/>
        <w:jc w:val="center"/>
        <w:textAlignment w:val="baseline"/>
        <w:rPr>
          <w:rFonts w:ascii="宋体" w:hAnsi="宋体" w:cs="仿宋_GB2312"/>
          <w:b/>
          <w:sz w:val="28"/>
          <w:szCs w:val="28"/>
        </w:rPr>
      </w:pPr>
      <w:r>
        <w:rPr>
          <w:rFonts w:ascii="宋体" w:hAnsi="宋体" w:cs="仿宋_GB2312" w:hint="eastAsia"/>
          <w:b/>
          <w:sz w:val="28"/>
          <w:szCs w:val="28"/>
        </w:rPr>
        <w:t>指导老师: _</w:t>
      </w:r>
      <w:r>
        <w:rPr>
          <w:rFonts w:ascii="宋体" w:hAnsi="宋体" w:cs="仿宋_GB2312"/>
          <w:b/>
          <w:sz w:val="28"/>
          <w:szCs w:val="28"/>
        </w:rPr>
        <w:t>____________</w:t>
      </w:r>
    </w:p>
    <w:p w14:paraId="53D49F1A" w14:textId="77777777" w:rsidR="004937A7" w:rsidRDefault="004937A7" w:rsidP="004937A7">
      <w:pPr>
        <w:spacing w:after="0" w:line="360" w:lineRule="auto"/>
        <w:ind w:firstLineChars="200" w:firstLine="480"/>
        <w:textAlignment w:val="baseline"/>
        <w:rPr>
          <w:rFonts w:ascii="仿宋_GB2312" w:eastAsia="仿宋_GB2312" w:hAnsi="仿宋_GB2312" w:cs="仿宋_GB2312"/>
          <w:sz w:val="24"/>
        </w:rPr>
      </w:pPr>
    </w:p>
    <w:tbl>
      <w:tblPr>
        <w:tblStyle w:val="a7"/>
        <w:tblW w:w="8662" w:type="dxa"/>
        <w:jc w:val="center"/>
        <w:tblLook w:val="04A0" w:firstRow="1" w:lastRow="0" w:firstColumn="1" w:lastColumn="0" w:noHBand="0" w:noVBand="1"/>
      </w:tblPr>
      <w:tblGrid>
        <w:gridCol w:w="1422"/>
        <w:gridCol w:w="7240"/>
      </w:tblGrid>
      <w:tr w:rsidR="004937A7" w14:paraId="459154B9" w14:textId="77777777" w:rsidTr="001B77AE">
        <w:trPr>
          <w:trHeight w:val="4565"/>
          <w:jc w:val="center"/>
        </w:trPr>
        <w:tc>
          <w:tcPr>
            <w:tcW w:w="1422" w:type="dxa"/>
            <w:vAlign w:val="center"/>
          </w:tcPr>
          <w:p w14:paraId="1EE88A4E" w14:textId="77777777" w:rsidR="004937A7" w:rsidRDefault="004937A7" w:rsidP="001B77AE">
            <w:pPr>
              <w:spacing w:after="0" w:line="360" w:lineRule="auto"/>
              <w:jc w:val="center"/>
              <w:textAlignment w:val="baseline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自我认知</w:t>
            </w:r>
          </w:p>
        </w:tc>
        <w:tc>
          <w:tcPr>
            <w:tcW w:w="7240" w:type="dxa"/>
          </w:tcPr>
          <w:p w14:paraId="5A0E8E5A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可借助自我反省、他人评价、职业测评等方法，对自身性格，能力，兴趣、特长、学识、情商、智商等方面进行自我探索。不指定职业测评系统，推荐使用教育部学职平台（https://xz.chsi.com.cn/home.action）进行职业测评，此系统免费。）</w:t>
            </w:r>
          </w:p>
          <w:p w14:paraId="7B77FF7D" w14:textId="77777777" w:rsidR="004937A7" w:rsidRDefault="004937A7" w:rsidP="001B77AE">
            <w:pPr>
              <w:spacing w:after="0" w:line="312" w:lineRule="auto"/>
              <w:textAlignment w:val="baseline"/>
              <w:rPr>
                <w:rFonts w:ascii="楷体" w:eastAsia="楷体" w:hAnsi="楷体" w:cs="仿宋_GB2312"/>
                <w:szCs w:val="21"/>
              </w:rPr>
            </w:pPr>
          </w:p>
        </w:tc>
      </w:tr>
      <w:tr w:rsidR="004937A7" w14:paraId="5642CBF1" w14:textId="77777777" w:rsidTr="001B77AE">
        <w:trPr>
          <w:trHeight w:val="4075"/>
          <w:jc w:val="center"/>
        </w:trPr>
        <w:tc>
          <w:tcPr>
            <w:tcW w:w="1422" w:type="dxa"/>
            <w:vAlign w:val="center"/>
          </w:tcPr>
          <w:p w14:paraId="736C0FDA" w14:textId="77777777" w:rsidR="004937A7" w:rsidRDefault="004937A7" w:rsidP="001B77AE">
            <w:pPr>
              <w:spacing w:after="0" w:line="36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职业认知</w:t>
            </w:r>
          </w:p>
        </w:tc>
        <w:tc>
          <w:tcPr>
            <w:tcW w:w="7240" w:type="dxa"/>
          </w:tcPr>
          <w:p w14:paraId="13A90573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楷体" w:eastAsia="楷体" w:hAnsi="楷体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（利用生涯人物访谈、书报等出版物、行业调研、实习兼职实践、网络信息等获取职业信息的渠道搜索职业信息，进行职业探索。）</w:t>
            </w:r>
          </w:p>
        </w:tc>
      </w:tr>
      <w:tr w:rsidR="004937A7" w14:paraId="2FC1A481" w14:textId="77777777" w:rsidTr="001B77AE">
        <w:trPr>
          <w:trHeight w:val="4623"/>
          <w:jc w:val="center"/>
        </w:trPr>
        <w:tc>
          <w:tcPr>
            <w:tcW w:w="1422" w:type="dxa"/>
            <w:vAlign w:val="center"/>
          </w:tcPr>
          <w:p w14:paraId="5B96BB1C" w14:textId="77777777" w:rsidR="004937A7" w:rsidRDefault="004937A7" w:rsidP="001B77AE">
            <w:pPr>
              <w:spacing w:after="0" w:line="36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职业决策</w:t>
            </w:r>
          </w:p>
        </w:tc>
        <w:tc>
          <w:tcPr>
            <w:tcW w:w="7240" w:type="dxa"/>
          </w:tcPr>
          <w:p w14:paraId="409503DA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楷体" w:eastAsia="楷体" w:hAnsi="楷体" w:cs="仿宋"/>
                <w:szCs w:val="21"/>
              </w:rPr>
            </w:pPr>
            <w:r>
              <w:rPr>
                <w:rFonts w:ascii="楷体" w:eastAsia="楷体" w:hAnsi="楷体" w:cs="仿宋" w:hint="eastAsia"/>
                <w:szCs w:val="21"/>
              </w:rPr>
              <w:t>（</w:t>
            </w:r>
            <w:r>
              <w:rPr>
                <w:rFonts w:ascii="楷体" w:eastAsia="楷体" w:hAnsi="楷体" w:cs="仿宋"/>
                <w:szCs w:val="21"/>
              </w:rPr>
              <w:t>需运用科学的决策方法予以合理定位</w:t>
            </w:r>
            <w:r>
              <w:rPr>
                <w:rFonts w:ascii="楷体" w:eastAsia="楷体" w:hAnsi="楷体" w:cs="仿宋" w:hint="eastAsia"/>
                <w:szCs w:val="21"/>
              </w:rPr>
              <w:t>，如通过SWOT分析法、生涯决策平衡单、基准线法等方式，综合运用推理，比较和数据资料进行职业目标的决策定位。）</w:t>
            </w:r>
          </w:p>
        </w:tc>
      </w:tr>
      <w:tr w:rsidR="004937A7" w14:paraId="4DCB61BE" w14:textId="77777777" w:rsidTr="001B77AE">
        <w:trPr>
          <w:trHeight w:val="4809"/>
          <w:jc w:val="center"/>
        </w:trPr>
        <w:tc>
          <w:tcPr>
            <w:tcW w:w="1422" w:type="dxa"/>
            <w:vAlign w:val="center"/>
          </w:tcPr>
          <w:p w14:paraId="32D0A854" w14:textId="77777777" w:rsidR="004937A7" w:rsidRDefault="004937A7" w:rsidP="001B77AE">
            <w:pPr>
              <w:spacing w:after="0" w:line="36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计划制定与实施</w:t>
            </w:r>
          </w:p>
        </w:tc>
        <w:tc>
          <w:tcPr>
            <w:tcW w:w="7240" w:type="dxa"/>
          </w:tcPr>
          <w:p w14:paraId="09D67297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应突出大学期间专业知识学习、职业技能提高的方案设计及可行性分析，并注重对各种资源（如知识资源、人脉资源、资金资源等）的积累方式和途径。根据所做的职业决策，采用有效的方法对目标进行合理的分解，选择合适的学业生涯发展路径，并制定学业生涯发展计划及毕业后3内的职业适应计划，将规划付诸行动。）</w:t>
            </w:r>
          </w:p>
          <w:p w14:paraId="02F6B6B1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楷体" w:eastAsia="楷体" w:hAnsi="楷体" w:cs="仿宋"/>
                <w:szCs w:val="21"/>
              </w:rPr>
            </w:pPr>
          </w:p>
        </w:tc>
      </w:tr>
      <w:tr w:rsidR="004937A7" w14:paraId="2808E9AD" w14:textId="77777777" w:rsidTr="001B77AE">
        <w:trPr>
          <w:trHeight w:val="4039"/>
          <w:jc w:val="center"/>
        </w:trPr>
        <w:tc>
          <w:tcPr>
            <w:tcW w:w="1422" w:type="dxa"/>
            <w:vAlign w:val="center"/>
          </w:tcPr>
          <w:p w14:paraId="0E718DC5" w14:textId="77777777" w:rsidR="004937A7" w:rsidRDefault="004937A7" w:rsidP="001B77AE">
            <w:pPr>
              <w:spacing w:after="0" w:line="36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反馈修正</w:t>
            </w:r>
          </w:p>
        </w:tc>
        <w:tc>
          <w:tcPr>
            <w:tcW w:w="7240" w:type="dxa"/>
          </w:tcPr>
          <w:p w14:paraId="35587D95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（应有合理的备选方案、分析及实施计划。根据内外部环境变化有可能带来的影响，选择合理可行的职业目标备选方案，做到适时评估，及时修正并调整行动计划。）</w:t>
            </w:r>
          </w:p>
          <w:p w14:paraId="1ED68DC1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  <w:szCs w:val="21"/>
              </w:rPr>
            </w:pPr>
          </w:p>
        </w:tc>
      </w:tr>
      <w:tr w:rsidR="004937A7" w14:paraId="449D9AF4" w14:textId="77777777" w:rsidTr="001B77AE">
        <w:trPr>
          <w:trHeight w:val="4458"/>
          <w:jc w:val="center"/>
        </w:trPr>
        <w:tc>
          <w:tcPr>
            <w:tcW w:w="1422" w:type="dxa"/>
            <w:vAlign w:val="center"/>
          </w:tcPr>
          <w:p w14:paraId="78F94D0A" w14:textId="77777777" w:rsidR="004937A7" w:rsidRDefault="004937A7" w:rsidP="001B77AE">
            <w:pPr>
              <w:spacing w:after="0" w:line="360" w:lineRule="auto"/>
              <w:jc w:val="center"/>
              <w:textAlignment w:val="baseline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个性化目标</w:t>
            </w:r>
          </w:p>
        </w:tc>
        <w:tc>
          <w:tcPr>
            <w:tcW w:w="7240" w:type="dxa"/>
          </w:tcPr>
          <w:p w14:paraId="0F0D6582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（通过大学要完成的十件事进行展现，自由选择通过文字、绘画（可扫描粘贴入文档）、表格等方式，把个人在大学（或所规划的时间）期间预想要完成的十件事情表现出来。）</w:t>
            </w:r>
          </w:p>
          <w:p w14:paraId="0FFBDCDC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  <w:szCs w:val="21"/>
              </w:rPr>
            </w:pPr>
          </w:p>
          <w:p w14:paraId="4C5492FA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</w:rPr>
            </w:pPr>
          </w:p>
          <w:p w14:paraId="63975D5B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</w:rPr>
            </w:pPr>
          </w:p>
          <w:p w14:paraId="40E55269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</w:rPr>
            </w:pPr>
          </w:p>
          <w:p w14:paraId="389764A1" w14:textId="77777777" w:rsidR="004937A7" w:rsidRDefault="004937A7" w:rsidP="001B77AE">
            <w:pPr>
              <w:spacing w:after="0" w:line="240" w:lineRule="auto"/>
              <w:textAlignment w:val="baseline"/>
              <w:rPr>
                <w:rFonts w:ascii="仿宋" w:eastAsia="仿宋" w:hAnsi="仿宋" w:cs="仿宋"/>
              </w:rPr>
            </w:pPr>
          </w:p>
          <w:p w14:paraId="22FC5034" w14:textId="77777777" w:rsidR="004937A7" w:rsidRDefault="004937A7" w:rsidP="001B77AE">
            <w:pPr>
              <w:tabs>
                <w:tab w:val="left" w:pos="1751"/>
              </w:tabs>
              <w:spacing w:after="0" w:line="240" w:lineRule="auto"/>
              <w:jc w:val="left"/>
              <w:textAlignment w:val="baseline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ab/>
            </w:r>
          </w:p>
        </w:tc>
      </w:tr>
    </w:tbl>
    <w:p w14:paraId="6D4E6817" w14:textId="77777777" w:rsidR="004937A7" w:rsidRDefault="004937A7" w:rsidP="004937A7">
      <w:pPr>
        <w:spacing w:after="0" w:line="560" w:lineRule="exact"/>
        <w:ind w:firstLineChars="200" w:firstLine="560"/>
        <w:textAlignment w:val="baseline"/>
        <w:rPr>
          <w:rFonts w:eastAsia="仿宋_GB2312"/>
          <w:kern w:val="0"/>
          <w:sz w:val="28"/>
          <w:szCs w:val="28"/>
        </w:rPr>
      </w:pPr>
    </w:p>
    <w:p w14:paraId="73FC384F" w14:textId="77777777" w:rsidR="004937A7" w:rsidRDefault="004937A7" w:rsidP="004937A7">
      <w:pPr>
        <w:spacing w:after="0" w:line="560" w:lineRule="exact"/>
        <w:ind w:firstLineChars="200" w:firstLine="560"/>
        <w:textAlignment w:val="baseline"/>
        <w:rPr>
          <w:rFonts w:eastAsia="仿宋_GB2312"/>
          <w:kern w:val="0"/>
          <w:sz w:val="28"/>
          <w:szCs w:val="28"/>
        </w:rPr>
        <w:sectPr w:rsidR="004937A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F0847DC" w14:textId="0C01C10C" w:rsidR="004937A7" w:rsidRPr="004937A7" w:rsidRDefault="004937A7" w:rsidP="004937A7">
      <w:pPr>
        <w:pStyle w:val="1"/>
        <w:ind w:firstLineChars="0" w:firstLine="0"/>
        <w:textAlignment w:val="baseline"/>
        <w:rPr>
          <w:rFonts w:ascii="仿宋" w:eastAsia="仿宋" w:hAnsi="仿宋" w:cs="仿宋"/>
          <w:b/>
          <w:bCs/>
          <w:kern w:val="0"/>
          <w:sz w:val="28"/>
          <w:szCs w:val="28"/>
        </w:rPr>
      </w:pPr>
      <w:r w:rsidRPr="004937A7"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lastRenderedPageBreak/>
        <w:t>附件2：</w:t>
      </w:r>
    </w:p>
    <w:p w14:paraId="2E091594" w14:textId="7AD53B8F" w:rsidR="004937A7" w:rsidRDefault="004937A7" w:rsidP="004937A7">
      <w:pPr>
        <w:spacing w:after="0" w:line="360" w:lineRule="auto"/>
        <w:jc w:val="center"/>
        <w:textAlignment w:val="baseline"/>
        <w:rPr>
          <w:rFonts w:ascii="宋体" w:hAnsi="宋体" w:cs="宋体"/>
          <w:b/>
          <w:bCs/>
          <w:sz w:val="36"/>
          <w:szCs w:val="36"/>
        </w:rPr>
      </w:pPr>
      <w:r w:rsidRPr="004937A7">
        <w:rPr>
          <w:rFonts w:ascii="宋体" w:hAnsi="宋体" w:cs="宋体" w:hint="eastAsia"/>
          <w:b/>
          <w:bCs/>
          <w:sz w:val="36"/>
          <w:szCs w:val="36"/>
        </w:rPr>
        <w:t>2021年复旦大学“赋能生涯·筑梦未来”生涯规划大赛</w:t>
      </w:r>
      <w:r>
        <w:rPr>
          <w:rFonts w:ascii="宋体" w:hAnsi="宋体" w:cs="宋体" w:hint="eastAsia"/>
          <w:b/>
          <w:bCs/>
          <w:sz w:val="36"/>
          <w:szCs w:val="36"/>
        </w:rPr>
        <w:t>申报汇总表</w:t>
      </w:r>
    </w:p>
    <w:p w14:paraId="2D8D9161" w14:textId="05AAF5A0" w:rsidR="004937A7" w:rsidRDefault="004937A7" w:rsidP="004937A7">
      <w:pPr>
        <w:spacing w:after="0" w:line="360" w:lineRule="auto"/>
        <w:ind w:firstLineChars="500" w:firstLine="1205"/>
        <w:textAlignment w:val="baseline"/>
        <w:rPr>
          <w:rFonts w:ascii="仿宋_GB2312" w:eastAsia="仿宋_GB2312" w:hAnsi="仿宋_GB2312" w:cs="仿宋_GB2312"/>
          <w:b/>
          <w:bCs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院系</w:t>
      </w:r>
      <w:r>
        <w:rPr>
          <w:rFonts w:ascii="仿宋_GB2312" w:eastAsia="仿宋_GB2312" w:hAnsi="仿宋_GB2312" w:cs="仿宋_GB2312" w:hint="eastAsia"/>
          <w:b/>
          <w:bCs/>
          <w:sz w:val="24"/>
        </w:rPr>
        <w:t xml:space="preserve">： </w:t>
      </w:r>
      <w:r>
        <w:rPr>
          <w:rFonts w:ascii="仿宋_GB2312" w:eastAsia="仿宋_GB2312" w:hAnsi="仿宋_GB2312" w:cs="仿宋_GB2312"/>
          <w:b/>
          <w:bCs/>
          <w:sz w:val="24"/>
        </w:rPr>
        <w:t xml:space="preserve">                         </w:t>
      </w:r>
      <w:r>
        <w:rPr>
          <w:rFonts w:ascii="仿宋_GB2312" w:eastAsia="仿宋_GB2312" w:hAnsi="仿宋_GB2312" w:cs="仿宋_GB2312"/>
          <w:b/>
          <w:bCs/>
          <w:sz w:val="24"/>
        </w:rPr>
        <w:t xml:space="preserve">      </w:t>
      </w:r>
      <w:r>
        <w:rPr>
          <w:rFonts w:ascii="仿宋_GB2312" w:eastAsia="仿宋_GB2312" w:hAnsi="仿宋_GB2312" w:cs="仿宋_GB2312" w:hint="eastAsia"/>
          <w:b/>
          <w:bCs/>
          <w:sz w:val="24"/>
        </w:rPr>
        <w:t>指导老师</w:t>
      </w:r>
      <w:r>
        <w:rPr>
          <w:rFonts w:ascii="仿宋_GB2312" w:eastAsia="仿宋_GB2312" w:hAnsi="仿宋_GB2312" w:cs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cs="仿宋_GB2312" w:hint="eastAsia"/>
          <w:b/>
          <w:bCs/>
          <w:sz w:val="24"/>
        </w:rPr>
        <w:t xml:space="preserve"> </w:t>
      </w:r>
      <w:r>
        <w:rPr>
          <w:rFonts w:ascii="仿宋_GB2312" w:eastAsia="仿宋_GB2312" w:hAnsi="仿宋_GB2312" w:cs="仿宋_GB2312"/>
          <w:b/>
          <w:bCs/>
          <w:sz w:val="24"/>
        </w:rPr>
        <w:t xml:space="preserve">                         </w:t>
      </w:r>
      <w:r>
        <w:rPr>
          <w:rFonts w:ascii="仿宋_GB2312" w:eastAsia="仿宋_GB2312" w:hAnsi="仿宋_GB2312" w:cs="仿宋_GB2312" w:hint="eastAsia"/>
          <w:b/>
          <w:bCs/>
          <w:sz w:val="24"/>
        </w:rPr>
        <w:t>联系方式：</w:t>
      </w:r>
    </w:p>
    <w:tbl>
      <w:tblPr>
        <w:tblW w:w="13835" w:type="dxa"/>
        <w:tblInd w:w="113" w:type="dxa"/>
        <w:tblLook w:val="04A0" w:firstRow="1" w:lastRow="0" w:firstColumn="1" w:lastColumn="0" w:noHBand="0" w:noVBand="1"/>
      </w:tblPr>
      <w:tblGrid>
        <w:gridCol w:w="1000"/>
        <w:gridCol w:w="1143"/>
        <w:gridCol w:w="708"/>
        <w:gridCol w:w="42"/>
        <w:gridCol w:w="1231"/>
        <w:gridCol w:w="1272"/>
        <w:gridCol w:w="1857"/>
        <w:gridCol w:w="2268"/>
        <w:gridCol w:w="2143"/>
        <w:gridCol w:w="1890"/>
        <w:gridCol w:w="57"/>
        <w:gridCol w:w="224"/>
      </w:tblGrid>
      <w:tr w:rsidR="004937A7" w14:paraId="69CC4BD0" w14:textId="519E3317" w:rsidTr="004937A7">
        <w:trPr>
          <w:gridAfter w:val="2"/>
          <w:wAfter w:w="281" w:type="dxa"/>
          <w:trHeight w:val="1271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EFC13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92377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27FC6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C8601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出生年月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99349" w14:textId="785994AC" w:rsidR="004937A7" w:rsidRDefault="004937A7" w:rsidP="004937A7">
            <w:pPr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学历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层次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4115E" w14:textId="3DBED18D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专业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AFF52" w14:textId="4CB9F49F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手机号码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9ACB" w14:textId="7C1594F1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电子邮箱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1ADD03" w14:textId="12849EBF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求职意向</w:t>
            </w:r>
          </w:p>
        </w:tc>
      </w:tr>
      <w:tr w:rsidR="004937A7" w14:paraId="6BD25586" w14:textId="4A9D85E5" w:rsidTr="004937A7">
        <w:trPr>
          <w:gridAfter w:val="2"/>
          <w:wAfter w:w="281" w:type="dxa"/>
          <w:trHeight w:val="53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85643F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1639E20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B61847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CE2FC9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BEFF99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6067F4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80BE2D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70CA993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82678D0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937A7" w14:paraId="7771FFC8" w14:textId="77777777" w:rsidTr="004937A7">
        <w:trPr>
          <w:trHeight w:val="554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27EFCF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A27DB66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18B3FE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BDEC3F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BB62C1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C83BFE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B22364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047BEF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61C20DDB" w14:textId="77777777" w:rsidR="004937A7" w:rsidRDefault="004937A7" w:rsidP="004937A7">
            <w:pPr>
              <w:widowControl/>
              <w:spacing w:after="0" w:line="240" w:lineRule="auto"/>
              <w:jc w:val="left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81" w:type="dxa"/>
            <w:gridSpan w:val="2"/>
            <w:tcBorders>
              <w:left w:val="single" w:sz="4" w:space="0" w:color="auto"/>
            </w:tcBorders>
            <w:vAlign w:val="center"/>
          </w:tcPr>
          <w:p w14:paraId="6E135A09" w14:textId="16F57624" w:rsidR="004937A7" w:rsidRDefault="004937A7" w:rsidP="004937A7">
            <w:pPr>
              <w:widowControl/>
              <w:spacing w:after="0" w:line="240" w:lineRule="auto"/>
              <w:jc w:val="left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937A7" w14:paraId="14C4EB14" w14:textId="6C9A6F09" w:rsidTr="004937A7">
        <w:trPr>
          <w:gridAfter w:val="2"/>
          <w:wAfter w:w="281" w:type="dxa"/>
          <w:trHeight w:val="56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E86E0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393CE2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E1672B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3FB7E2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D3C985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E6CFA2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B824F0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6DCFAD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A29C5C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937A7" w14:paraId="323540FD" w14:textId="28556B70" w:rsidTr="00336F99">
        <w:trPr>
          <w:gridAfter w:val="2"/>
          <w:wAfter w:w="281" w:type="dxa"/>
          <w:trHeight w:val="2373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CE2C6" w14:textId="77777777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院系</w:t>
            </w:r>
          </w:p>
          <w:p w14:paraId="617B1FD3" w14:textId="556CDCBB" w:rsidR="004937A7" w:rsidRDefault="004937A7" w:rsidP="004937A7">
            <w:pPr>
              <w:widowControl/>
              <w:spacing w:after="0" w:line="240" w:lineRule="auto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意见</w:t>
            </w:r>
          </w:p>
        </w:tc>
        <w:tc>
          <w:tcPr>
            <w:tcW w:w="12554" w:type="dxa"/>
            <w:gridSpan w:val="9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75E75" w14:textId="77777777" w:rsidR="004937A7" w:rsidRDefault="004937A7">
            <w:pPr>
              <w:widowControl/>
              <w:spacing w:after="0" w:line="240" w:lineRule="auto"/>
              <w:jc w:val="left"/>
            </w:pPr>
          </w:p>
        </w:tc>
      </w:tr>
      <w:tr w:rsidR="004937A7" w14:paraId="03E614B8" w14:textId="77777777" w:rsidTr="004937A7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1"/>
          <w:wBefore w:w="1000" w:type="dxa"/>
          <w:wAfter w:w="224" w:type="dxa"/>
          <w:trHeight w:val="100"/>
        </w:trPr>
        <w:tc>
          <w:tcPr>
            <w:tcW w:w="1893" w:type="dxa"/>
            <w:gridSpan w:val="3"/>
          </w:tcPr>
          <w:p w14:paraId="04595632" w14:textId="77777777" w:rsidR="004937A7" w:rsidRDefault="004937A7" w:rsidP="004937A7">
            <w:pPr>
              <w:spacing w:after="0" w:line="560" w:lineRule="exact"/>
              <w:textAlignment w:val="baseline"/>
              <w:rPr>
                <w:rFonts w:eastAsia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0718" w:type="dxa"/>
            <w:gridSpan w:val="7"/>
          </w:tcPr>
          <w:p w14:paraId="724CB5C4" w14:textId="65BFA63D" w:rsidR="004937A7" w:rsidRDefault="004937A7" w:rsidP="004937A7">
            <w:pPr>
              <w:spacing w:after="0" w:line="560" w:lineRule="exact"/>
              <w:textAlignment w:val="baseline"/>
              <w:rPr>
                <w:rFonts w:eastAsia="仿宋_GB2312" w:hint="eastAsia"/>
                <w:kern w:val="0"/>
                <w:sz w:val="28"/>
                <w:szCs w:val="28"/>
              </w:rPr>
            </w:pPr>
          </w:p>
        </w:tc>
      </w:tr>
    </w:tbl>
    <w:p w14:paraId="1BBAE58F" w14:textId="77777777" w:rsidR="00A757B8" w:rsidRDefault="00A757B8">
      <w:pPr>
        <w:rPr>
          <w:rFonts w:hint="eastAsia"/>
        </w:rPr>
      </w:pPr>
    </w:p>
    <w:sectPr w:rsidR="00A757B8" w:rsidSect="00B739D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9BD11A" w14:textId="77777777" w:rsidR="00DD7611" w:rsidRDefault="00DD7611" w:rsidP="004937A7">
      <w:pPr>
        <w:spacing w:after="0" w:line="240" w:lineRule="auto"/>
      </w:pPr>
      <w:r>
        <w:separator/>
      </w:r>
    </w:p>
  </w:endnote>
  <w:endnote w:type="continuationSeparator" w:id="0">
    <w:p w14:paraId="0CC314CF" w14:textId="77777777" w:rsidR="00DD7611" w:rsidRDefault="00DD7611" w:rsidP="00493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A7524C" w14:textId="77777777" w:rsidR="00DD7611" w:rsidRDefault="00DD7611" w:rsidP="004937A7">
      <w:pPr>
        <w:spacing w:after="0" w:line="240" w:lineRule="auto"/>
      </w:pPr>
      <w:r>
        <w:separator/>
      </w:r>
    </w:p>
  </w:footnote>
  <w:footnote w:type="continuationSeparator" w:id="0">
    <w:p w14:paraId="39B031CC" w14:textId="77777777" w:rsidR="00DD7611" w:rsidRDefault="00DD7611" w:rsidP="00493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3B6"/>
    <w:rsid w:val="000423B6"/>
    <w:rsid w:val="004937A7"/>
    <w:rsid w:val="00A757B8"/>
    <w:rsid w:val="00DD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3FB290"/>
  <w15:chartTrackingRefBased/>
  <w15:docId w15:val="{F9D0CF6D-A0AA-4BF0-91FB-0940AB6F0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37A7"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3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37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37A7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37A7"/>
    <w:rPr>
      <w:sz w:val="18"/>
      <w:szCs w:val="18"/>
    </w:rPr>
  </w:style>
  <w:style w:type="table" w:styleId="a7">
    <w:name w:val="Table Grid"/>
    <w:basedOn w:val="a1"/>
    <w:uiPriority w:val="39"/>
    <w:qFormat/>
    <w:rsid w:val="004937A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qFormat/>
    <w:rsid w:val="004937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Moyi</dc:creator>
  <cp:keywords/>
  <dc:description/>
  <cp:lastModifiedBy>Moyi</cp:lastModifiedBy>
  <cp:revision>2</cp:revision>
  <dcterms:created xsi:type="dcterms:W3CDTF">2021-05-12T06:35:00Z</dcterms:created>
  <dcterms:modified xsi:type="dcterms:W3CDTF">2021-05-12T06:41:00Z</dcterms:modified>
</cp:coreProperties>
</file>