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FAF" w:rsidRDefault="00957FAF" w:rsidP="00E02C8B">
      <w:pPr>
        <w:pStyle w:val="a3"/>
        <w:spacing w:line="540" w:lineRule="exact"/>
        <w:rPr>
          <w:rFonts w:ascii="方正小标宋简体" w:eastAsia="方正小标宋简体" w:hAnsi="方正小标宋简体"/>
          <w:sz w:val="44"/>
        </w:rPr>
      </w:pPr>
    </w:p>
    <w:p w:rsidR="00E24749" w:rsidRDefault="00523972" w:rsidP="00E02C8B">
      <w:pPr>
        <w:pStyle w:val="a3"/>
        <w:spacing w:line="540" w:lineRule="exact"/>
        <w:jc w:val="center"/>
        <w:outlineLvl w:val="0"/>
        <w:rPr>
          <w:rFonts w:ascii="方正小标宋简体" w:eastAsia="方正小标宋简体" w:hAnsi="方正小标宋简体"/>
          <w:sz w:val="44"/>
        </w:rPr>
      </w:pPr>
      <w:bookmarkStart w:id="0" w:name="_Toc24061"/>
      <w:bookmarkStart w:id="1" w:name="_Toc14816"/>
      <w:r>
        <w:rPr>
          <w:rFonts w:ascii="方正小标宋简体" w:eastAsia="方正小标宋简体" w:hAnsi="方正小标宋简体" w:hint="eastAsia"/>
          <w:sz w:val="44"/>
        </w:rPr>
        <w:t>关于开展202</w:t>
      </w:r>
      <w:r>
        <w:rPr>
          <w:rFonts w:ascii="方正小标宋简体" w:eastAsia="方正小标宋简体" w:hAnsi="方正小标宋简体"/>
          <w:sz w:val="44"/>
        </w:rPr>
        <w:t>1</w:t>
      </w:r>
      <w:r>
        <w:rPr>
          <w:rFonts w:ascii="方正小标宋简体" w:eastAsia="方正小标宋简体" w:hAnsi="方正小标宋简体" w:hint="eastAsia"/>
          <w:sz w:val="44"/>
        </w:rPr>
        <w:t>年</w:t>
      </w:r>
      <w:bookmarkEnd w:id="0"/>
      <w:bookmarkEnd w:id="1"/>
      <w:r>
        <w:rPr>
          <w:rFonts w:ascii="方正小标宋简体" w:eastAsia="方正小标宋简体" w:hAnsi="方正小标宋简体" w:hint="eastAsia"/>
          <w:sz w:val="44"/>
        </w:rPr>
        <w:t>复旦大学</w:t>
      </w:r>
      <w:r w:rsidR="00E24749">
        <w:rPr>
          <w:rFonts w:ascii="方正小标宋简体" w:eastAsia="方正小标宋简体" w:hAnsi="方正小标宋简体" w:hint="eastAsia"/>
          <w:sz w:val="44"/>
        </w:rPr>
        <w:t>研究生</w:t>
      </w:r>
    </w:p>
    <w:p w:rsidR="00957FAF" w:rsidRDefault="00523972" w:rsidP="00E02C8B">
      <w:pPr>
        <w:pStyle w:val="a3"/>
        <w:spacing w:line="540" w:lineRule="exact"/>
        <w:jc w:val="center"/>
        <w:outlineLvl w:val="0"/>
        <w:rPr>
          <w:rFonts w:ascii="方正小标宋简体" w:eastAsia="方正小标宋简体" w:hAnsi="方正小标宋简体"/>
          <w:sz w:val="44"/>
        </w:rPr>
      </w:pPr>
      <w:r>
        <w:rPr>
          <w:rFonts w:ascii="方正小标宋简体" w:eastAsia="方正小标宋简体" w:hAnsi="方正小标宋简体" w:hint="eastAsia"/>
          <w:sz w:val="44"/>
        </w:rPr>
        <w:t>“院系杯”羽毛球比赛的通知</w:t>
      </w:r>
    </w:p>
    <w:p w:rsidR="00957FAF" w:rsidRDefault="00957FAF" w:rsidP="00E02C8B">
      <w:pPr>
        <w:pStyle w:val="a3"/>
        <w:spacing w:line="540" w:lineRule="exact"/>
        <w:rPr>
          <w:rFonts w:ascii="方正小标宋简体" w:eastAsia="方正小标宋简体" w:hAnsi="方正小标宋简体"/>
          <w:sz w:val="32"/>
          <w:szCs w:val="32"/>
        </w:rPr>
      </w:pPr>
    </w:p>
    <w:p w:rsidR="00957FAF" w:rsidRDefault="00523972" w:rsidP="00E02C8B">
      <w:pPr>
        <w:pStyle w:val="a3"/>
        <w:numPr>
          <w:ilvl w:val="0"/>
          <w:numId w:val="1"/>
        </w:numPr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主办单位</w:t>
      </w:r>
    </w:p>
    <w:p w:rsidR="00957FAF" w:rsidRDefault="00523972" w:rsidP="00E02C8B">
      <w:pPr>
        <w:pStyle w:val="a6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复旦大学体育教学部  复旦大学党委研究生工作部 </w:t>
      </w:r>
    </w:p>
    <w:p w:rsidR="00957FAF" w:rsidRDefault="004C5851" w:rsidP="00E02C8B">
      <w:pPr>
        <w:pStyle w:val="a3"/>
        <w:numPr>
          <w:ilvl w:val="0"/>
          <w:numId w:val="1"/>
        </w:numPr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协</w:t>
      </w:r>
      <w:bookmarkStart w:id="2" w:name="_GoBack"/>
      <w:bookmarkEnd w:id="2"/>
      <w:r w:rsidR="00523972">
        <w:rPr>
          <w:rFonts w:ascii="仿宋_GB2312" w:eastAsia="仿宋_GB2312" w:hint="eastAsia"/>
          <w:b/>
          <w:sz w:val="32"/>
          <w:szCs w:val="32"/>
        </w:rPr>
        <w:t>办单位</w:t>
      </w:r>
    </w:p>
    <w:p w:rsidR="00957FAF" w:rsidRDefault="00523972" w:rsidP="00E02C8B">
      <w:pPr>
        <w:pStyle w:val="a3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E24749">
        <w:rPr>
          <w:rFonts w:ascii="仿宋_GB2312" w:eastAsia="仿宋_GB2312" w:hint="eastAsia"/>
          <w:sz w:val="32"/>
          <w:szCs w:val="32"/>
        </w:rPr>
        <w:t xml:space="preserve">复旦大学研究生会 </w:t>
      </w:r>
      <w:r>
        <w:rPr>
          <w:rFonts w:ascii="仿宋_GB2312" w:eastAsia="仿宋_GB2312" w:hint="eastAsia"/>
          <w:sz w:val="32"/>
          <w:szCs w:val="32"/>
        </w:rPr>
        <w:t>复旦大学羽毛球协会</w:t>
      </w:r>
    </w:p>
    <w:p w:rsidR="00957FAF" w:rsidRDefault="00523972" w:rsidP="00E02C8B">
      <w:pPr>
        <w:pStyle w:val="a3"/>
        <w:numPr>
          <w:ilvl w:val="0"/>
          <w:numId w:val="1"/>
        </w:numPr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比赛日期</w:t>
      </w:r>
    </w:p>
    <w:p w:rsidR="00957FAF" w:rsidRDefault="00523972" w:rsidP="00E02C8B">
      <w:pPr>
        <w:pStyle w:val="a3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10月30日（周六）及10月31日（周日）全天（具体时间根据报名情况而定）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四、比赛地点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江湾校区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体育馆</w:t>
      </w:r>
      <w:r>
        <w:rPr>
          <w:rFonts w:ascii="仿宋_GB2312" w:eastAsia="仿宋_GB2312" w:hint="eastAsia"/>
          <w:sz w:val="32"/>
          <w:szCs w:val="32"/>
        </w:rPr>
        <w:t>室内羽毛球场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五、比赛项目</w:t>
      </w:r>
    </w:p>
    <w:p w:rsidR="00957FAF" w:rsidRDefault="00523972" w:rsidP="00E02C8B">
      <w:pPr>
        <w:pStyle w:val="a3"/>
        <w:spacing w:before="240" w:after="120" w:line="540" w:lineRule="exact"/>
        <w:ind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研究生组：男子团体，女子团体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六、参赛单位</w:t>
      </w:r>
    </w:p>
    <w:p w:rsidR="00957FAF" w:rsidRDefault="00523972" w:rsidP="00E02C8B">
      <w:pPr>
        <w:pStyle w:val="a3"/>
        <w:spacing w:line="540" w:lineRule="exact"/>
        <w:ind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以学校行政院系为单位</w:t>
      </w:r>
    </w:p>
    <w:p w:rsidR="00957FAF" w:rsidRDefault="00523972" w:rsidP="00EA5CEF">
      <w:pPr>
        <w:pStyle w:val="a3"/>
        <w:numPr>
          <w:ilvl w:val="0"/>
          <w:numId w:val="4"/>
        </w:numPr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参赛资格</w:t>
      </w:r>
    </w:p>
    <w:p w:rsidR="00957FAF" w:rsidRDefault="00EA5CEF" w:rsidP="00EA5CEF">
      <w:pPr>
        <w:pStyle w:val="a3"/>
        <w:tabs>
          <w:tab w:val="left" w:pos="785"/>
        </w:tabs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="00523972">
        <w:rPr>
          <w:rFonts w:ascii="仿宋_GB2312" w:eastAsia="仿宋_GB2312" w:hint="eastAsia"/>
          <w:sz w:val="32"/>
          <w:szCs w:val="32"/>
        </w:rPr>
        <w:t>凡是在本校正式注册在籍的研究生均可报名参赛 (不包含教师进修班、干部专修生、短期班学员)。</w:t>
      </w:r>
    </w:p>
    <w:p w:rsidR="00957FAF" w:rsidRDefault="00523972" w:rsidP="00EA5CEF">
      <w:pPr>
        <w:pStyle w:val="a3"/>
        <w:numPr>
          <w:ilvl w:val="0"/>
          <w:numId w:val="5"/>
        </w:numPr>
        <w:tabs>
          <w:tab w:val="left" w:pos="785"/>
        </w:tabs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lastRenderedPageBreak/>
        <w:t>研究生仅可代表自己所在的院系参加研究生组的比赛。</w:t>
      </w:r>
    </w:p>
    <w:p w:rsidR="00957FAF" w:rsidRDefault="00523972" w:rsidP="00EA5CEF">
      <w:pPr>
        <w:pStyle w:val="a3"/>
        <w:numPr>
          <w:ilvl w:val="0"/>
          <w:numId w:val="5"/>
        </w:numPr>
        <w:tabs>
          <w:tab w:val="left" w:pos="785"/>
        </w:tabs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不允许跨组别参赛。</w:t>
      </w:r>
    </w:p>
    <w:p w:rsidR="00957FAF" w:rsidRDefault="00523972" w:rsidP="00E02C8B">
      <w:pPr>
        <w:pStyle w:val="a3"/>
        <w:numPr>
          <w:ilvl w:val="0"/>
          <w:numId w:val="3"/>
        </w:numPr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报名方法</w:t>
      </w:r>
    </w:p>
    <w:p w:rsidR="00957FAF" w:rsidRDefault="00523972" w:rsidP="00EA5CEF">
      <w:pPr>
        <w:pStyle w:val="11"/>
        <w:spacing w:line="54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1、每队可报领队和教练各一人，必须是该院系人员，领队为老师或辅导员。必须填写联系方式。</w:t>
      </w:r>
    </w:p>
    <w:p w:rsidR="00957FAF" w:rsidRDefault="00523972" w:rsidP="00EA5CEF">
      <w:pPr>
        <w:pStyle w:val="11"/>
        <w:spacing w:line="54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2、每队可报男女运动员各4-6人</w:t>
      </w:r>
    </w:p>
    <w:p w:rsidR="00957FAF" w:rsidRDefault="00523972" w:rsidP="00E02C8B">
      <w:pPr>
        <w:spacing w:line="5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color w:val="FF0000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3、报名表详见此文件后附表。请每队将报名表的文件名更改为“参赛院系名称”，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并以word形式发送至邮箱19307130365@fudan.edu.cn报</w:t>
      </w:r>
      <w:r>
        <w:rPr>
          <w:rFonts w:ascii="仿宋_GB2312" w:eastAsia="仿宋_GB2312" w:hint="eastAsia"/>
          <w:sz w:val="32"/>
          <w:szCs w:val="32"/>
        </w:rPr>
        <w:t>名截止日期为2021年10月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日。</w:t>
      </w:r>
    </w:p>
    <w:p w:rsidR="00957FAF" w:rsidRDefault="00523972" w:rsidP="00E02C8B">
      <w:pPr>
        <w:spacing w:line="5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4、相同院系男女队报名表也可以分开填写。需要刷锻的队员，请在备注中打“√”</w:t>
      </w:r>
    </w:p>
    <w:p w:rsidR="00957FAF" w:rsidRDefault="00523972" w:rsidP="00E02C8B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5、领队及队员还需登录微信小程序“羽录”，绑定账号后选择“2021年复旦大学院系杯羽毛球比赛（男/女团）”报名，创建或加入队伍。小程序中创建的队伍信息需与上表一致。</w:t>
      </w:r>
    </w:p>
    <w:p w:rsidR="00957FAF" w:rsidRDefault="00523972" w:rsidP="00E02C8B">
      <w:pPr>
        <w:pStyle w:val="a3"/>
        <w:numPr>
          <w:ilvl w:val="0"/>
          <w:numId w:val="3"/>
        </w:numPr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竞赛办法</w:t>
      </w:r>
    </w:p>
    <w:p w:rsidR="00957FAF" w:rsidRDefault="00523972" w:rsidP="00E02C8B">
      <w:pPr>
        <w:pStyle w:val="a3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1、比赛采用国家最新羽毛球规则。</w:t>
      </w:r>
    </w:p>
    <w:p w:rsidR="00957FAF" w:rsidRDefault="00523972" w:rsidP="00E02C8B">
      <w:pPr>
        <w:pStyle w:val="a3"/>
        <w:tabs>
          <w:tab w:val="left" w:pos="785"/>
        </w:tabs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2、比赛用球：VICTOR 黄金1号</w:t>
      </w:r>
    </w:p>
    <w:p w:rsidR="00957FAF" w:rsidRDefault="00523972" w:rsidP="00EA5CEF">
      <w:pPr>
        <w:pStyle w:val="a3"/>
        <w:tabs>
          <w:tab w:val="left" w:pos="785"/>
        </w:tabs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3、比赛方式：两队之间进行3场比赛，出场次序依次为：单打、双打和单打。队员不可兼项，两队之间比赛，只能上场一次。</w:t>
      </w:r>
    </w:p>
    <w:p w:rsidR="00957FAF" w:rsidRDefault="00523972" w:rsidP="00EA5CEF">
      <w:pPr>
        <w:pStyle w:val="a3"/>
        <w:tabs>
          <w:tab w:val="left" w:pos="785"/>
        </w:tabs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4、每场比赛采用一局决胜制，每局21分制，11分时交换场地。当20：20时，一方领先2分即算该局获胜；若双方打成29平后，一方领先1分，即该局取胜。</w:t>
      </w:r>
    </w:p>
    <w:p w:rsidR="00957FAF" w:rsidRDefault="00523972" w:rsidP="00EA5CEF">
      <w:pPr>
        <w:pStyle w:val="a3"/>
        <w:tabs>
          <w:tab w:val="left" w:pos="785"/>
        </w:tabs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5、比赛分组：根据上一届比赛的成绩设立种子队，上届没有取得比赛名次的院系则按照报名先后的顺序进行蛇形排列。小组前2名出</w:t>
      </w:r>
      <w:r>
        <w:rPr>
          <w:rFonts w:ascii="仿宋_GB2312" w:eastAsia="仿宋_GB2312" w:hint="eastAsia"/>
          <w:sz w:val="32"/>
          <w:szCs w:val="32"/>
        </w:rPr>
        <w:lastRenderedPageBreak/>
        <w:t>线，进行交叉淘汰。在小组赛中3场全部进行，在淘汰赛中首先赢得2场比赛的队为胜。2:0时，第三场比赛不再继续。</w:t>
      </w:r>
    </w:p>
    <w:p w:rsidR="00957FAF" w:rsidRDefault="00523972" w:rsidP="00E02C8B">
      <w:pPr>
        <w:pStyle w:val="a3"/>
        <w:tabs>
          <w:tab w:val="left" w:pos="785"/>
        </w:tabs>
        <w:spacing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十、参赛要求</w:t>
      </w:r>
    </w:p>
    <w:p w:rsidR="00957FAF" w:rsidRDefault="00523972" w:rsidP="00E02C8B">
      <w:pPr>
        <w:pStyle w:val="a3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</w:t>
      </w:r>
      <w:r w:rsidR="00EA5CEF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比赛期间：比赛队伍需在比赛开始前15分钟进行报到，除不可抗拒原因，比赛队伍迟到15分钟，作弃权论。</w:t>
      </w:r>
    </w:p>
    <w:p w:rsidR="00957FAF" w:rsidRDefault="00523972" w:rsidP="00E02C8B">
      <w:pPr>
        <w:pStyle w:val="a3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</w:t>
      </w:r>
      <w:r w:rsidR="00EA5CEF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运动员比赛时必须带好学生证，各院系负责人必须严格把关运动员的参赛资格，开赛前裁判会检查运动员证件，一经发现弄虚作假者，取消该队的所有比赛成绩。</w:t>
      </w:r>
    </w:p>
    <w:p w:rsidR="00957FAF" w:rsidRDefault="00EA5CEF" w:rsidP="00EA5CEF">
      <w:pPr>
        <w:pStyle w:val="a3"/>
        <w:spacing w:line="54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</w:t>
      </w:r>
      <w:r w:rsidR="00523972">
        <w:rPr>
          <w:rFonts w:ascii="仿宋_GB2312" w:eastAsia="仿宋_GB2312" w:hint="eastAsia"/>
          <w:sz w:val="32"/>
          <w:szCs w:val="32"/>
        </w:rPr>
        <w:t>各队比赛前需由领队或教练向主裁判提交本队出赛名单，出赛名单一旦上交，双方均不可修改调换。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十一、奖励办法</w:t>
      </w:r>
    </w:p>
    <w:p w:rsidR="00957FAF" w:rsidRDefault="00523972" w:rsidP="00E02C8B">
      <w:pPr>
        <w:pStyle w:val="a3"/>
        <w:spacing w:line="540" w:lineRule="exact"/>
        <w:ind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对获得前3名的运动队颁发奖杯；对获得前八名的运动队颁发奖状及个人证书。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十二、注意事项</w:t>
      </w:r>
    </w:p>
    <w:p w:rsidR="00957FAF" w:rsidRDefault="00523972" w:rsidP="00E02C8B">
      <w:pPr>
        <w:pStyle w:val="a3"/>
        <w:spacing w:line="540" w:lineRule="exact"/>
        <w:ind w:leftChars="200" w:left="42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1、比赛期间奶茶、果汁等饮料禁止带入球场。</w:t>
      </w:r>
    </w:p>
    <w:p w:rsidR="00957FAF" w:rsidRDefault="00523972" w:rsidP="00E02C8B">
      <w:pPr>
        <w:pStyle w:val="a3"/>
        <w:spacing w:line="540" w:lineRule="exact"/>
        <w:ind w:leftChars="200" w:left="42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2、比赛中各队领队带领队员维持好场馆卫生，禁止乱扔空饮料瓶等垃圾，个人垃圾请放到场馆外的分类垃圾桶。   </w:t>
      </w:r>
    </w:p>
    <w:p w:rsidR="00957FAF" w:rsidRDefault="00523972" w:rsidP="00E02C8B">
      <w:pPr>
        <w:pStyle w:val="a3"/>
        <w:spacing w:before="240" w:after="120" w:line="5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十三、规程未尽事宜一切解释权归竞赛组所有。</w:t>
      </w:r>
    </w:p>
    <w:p w:rsidR="00957FAF" w:rsidRDefault="00523972" w:rsidP="00E02C8B">
      <w:pPr>
        <w:widowControl/>
        <w:spacing w:line="540" w:lineRule="exact"/>
        <w:jc w:val="left"/>
        <w:rPr>
          <w:rFonts w:ascii="仿宋_GB2312" w:eastAsia="仿宋_GB2312" w:hAnsi="Courier New" w:cs="Courier New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</w:p>
    <w:p w:rsidR="00957FAF" w:rsidRDefault="00523972" w:rsidP="00523972">
      <w:pPr>
        <w:pStyle w:val="a3"/>
        <w:spacing w:before="240" w:after="120" w:line="540" w:lineRule="exact"/>
        <w:rPr>
          <w:sz w:val="36"/>
          <w:szCs w:val="28"/>
        </w:rPr>
      </w:pPr>
      <w:r>
        <w:rPr>
          <w:rFonts w:hint="eastAsia"/>
          <w:sz w:val="32"/>
          <w:szCs w:val="28"/>
        </w:rPr>
        <w:lastRenderedPageBreak/>
        <w:t>附件</w:t>
      </w:r>
    </w:p>
    <w:p w:rsidR="00957FAF" w:rsidRDefault="00523972" w:rsidP="00E02C8B">
      <w:pPr>
        <w:pStyle w:val="a3"/>
        <w:spacing w:line="540" w:lineRule="exact"/>
        <w:ind w:firstLineChars="200" w:firstLine="720"/>
        <w:jc w:val="center"/>
        <w:rPr>
          <w:sz w:val="36"/>
          <w:szCs w:val="28"/>
        </w:rPr>
      </w:pPr>
      <w:r>
        <w:rPr>
          <w:rFonts w:hint="eastAsia"/>
          <w:sz w:val="36"/>
          <w:szCs w:val="28"/>
        </w:rPr>
        <w:t>202</w:t>
      </w:r>
      <w:r>
        <w:rPr>
          <w:sz w:val="36"/>
          <w:szCs w:val="28"/>
        </w:rPr>
        <w:t>1年研究生</w:t>
      </w:r>
      <w:r>
        <w:rPr>
          <w:rFonts w:hint="eastAsia"/>
          <w:sz w:val="36"/>
          <w:szCs w:val="28"/>
        </w:rPr>
        <w:t>“院系杯”羽毛球比赛报名表</w:t>
      </w:r>
    </w:p>
    <w:p w:rsidR="00957FAF" w:rsidRDefault="00523972" w:rsidP="00E02C8B">
      <w:pPr>
        <w:pStyle w:val="a3"/>
        <w:spacing w:line="5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院系名称：</w:t>
      </w:r>
    </w:p>
    <w:tbl>
      <w:tblPr>
        <w:tblStyle w:val="10"/>
        <w:tblW w:w="96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27"/>
        <w:gridCol w:w="1340"/>
        <w:gridCol w:w="1105"/>
        <w:gridCol w:w="1229"/>
        <w:gridCol w:w="809"/>
        <w:gridCol w:w="497"/>
        <w:gridCol w:w="1281"/>
        <w:gridCol w:w="156"/>
        <w:gridCol w:w="1790"/>
        <w:gridCol w:w="907"/>
      </w:tblGrid>
      <w:tr w:rsidR="00957FAF">
        <w:trPr>
          <w:trHeight w:val="348"/>
        </w:trPr>
        <w:tc>
          <w:tcPr>
            <w:tcW w:w="18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男子团体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领队姓名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264"/>
        </w:trPr>
        <w:tc>
          <w:tcPr>
            <w:tcW w:w="18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教练姓名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175"/>
        </w:trPr>
        <w:tc>
          <w:tcPr>
            <w:tcW w:w="18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组别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本科生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55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队员姓名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队员姓名</w:t>
            </w: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957FAF">
        <w:trPr>
          <w:trHeight w:val="53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53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53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312"/>
        </w:trPr>
        <w:tc>
          <w:tcPr>
            <w:tcW w:w="18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女子团体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领队姓名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300"/>
        </w:trPr>
        <w:tc>
          <w:tcPr>
            <w:tcW w:w="18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教练姓名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300"/>
        </w:trPr>
        <w:tc>
          <w:tcPr>
            <w:tcW w:w="18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组别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本科生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55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队员姓名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队员姓名</w:t>
            </w: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957FAF">
        <w:trPr>
          <w:trHeight w:val="53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53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57FAF">
        <w:trPr>
          <w:trHeight w:val="53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523972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AF" w:rsidRDefault="00957FAF" w:rsidP="00E02C8B"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957FAF" w:rsidRDefault="00523972" w:rsidP="00E02C8B">
      <w:pPr>
        <w:pStyle w:val="a3"/>
        <w:spacing w:before="240" w:after="120" w:line="540" w:lineRule="exact"/>
        <w:ind w:left="48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填表说明：</w:t>
      </w:r>
    </w:p>
    <w:p w:rsidR="00957FAF" w:rsidRDefault="00523972" w:rsidP="00E02C8B">
      <w:pPr>
        <w:pStyle w:val="11"/>
        <w:spacing w:line="540" w:lineRule="exact"/>
        <w:ind w:left="480" w:firstLineChars="0" w:firstLine="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、每队可报领队和教练各一人，男女队领队和教练可以相同，必须是该院系人员，领队为老师或辅导员。必须填写联系方式。</w:t>
      </w:r>
    </w:p>
    <w:p w:rsidR="00957FAF" w:rsidRDefault="00523972" w:rsidP="00E02C8B">
      <w:pPr>
        <w:pStyle w:val="11"/>
        <w:spacing w:line="540" w:lineRule="exact"/>
        <w:ind w:left="480" w:firstLineChars="0" w:firstLine="0"/>
        <w:jc w:val="left"/>
        <w:rPr>
          <w:sz w:val="24"/>
          <w:szCs w:val="32"/>
        </w:rPr>
      </w:pPr>
      <w:r>
        <w:rPr>
          <w:sz w:val="24"/>
          <w:szCs w:val="32"/>
        </w:rPr>
        <w:t>2</w:t>
      </w:r>
      <w:r>
        <w:rPr>
          <w:rFonts w:hint="eastAsia"/>
          <w:sz w:val="24"/>
          <w:szCs w:val="32"/>
        </w:rPr>
        <w:t>、每队可报男女运动员各</w:t>
      </w:r>
      <w:r>
        <w:rPr>
          <w:sz w:val="24"/>
          <w:szCs w:val="32"/>
        </w:rPr>
        <w:t>4</w:t>
      </w:r>
      <w:r>
        <w:rPr>
          <w:rFonts w:hint="eastAsia"/>
          <w:sz w:val="24"/>
          <w:szCs w:val="32"/>
        </w:rPr>
        <w:t>-</w:t>
      </w:r>
      <w:r>
        <w:rPr>
          <w:sz w:val="24"/>
          <w:szCs w:val="32"/>
        </w:rPr>
        <w:t>6</w:t>
      </w:r>
      <w:r>
        <w:rPr>
          <w:rFonts w:hint="eastAsia"/>
          <w:sz w:val="24"/>
          <w:szCs w:val="32"/>
        </w:rPr>
        <w:t>人，最少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人。</w:t>
      </w:r>
    </w:p>
    <w:p w:rsidR="00957FAF" w:rsidRDefault="00523972" w:rsidP="00E02C8B">
      <w:pPr>
        <w:pStyle w:val="11"/>
        <w:spacing w:line="540" w:lineRule="exact"/>
        <w:ind w:left="480" w:firstLineChars="0" w:firstLine="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相同院系男女队报名表</w:t>
      </w:r>
      <w:r>
        <w:rPr>
          <w:rFonts w:hint="eastAsia"/>
          <w:sz w:val="24"/>
          <w:szCs w:val="32"/>
        </w:rPr>
        <w:t>也</w:t>
      </w:r>
      <w:r>
        <w:rPr>
          <w:sz w:val="24"/>
          <w:szCs w:val="32"/>
        </w:rPr>
        <w:t>可以</w:t>
      </w:r>
      <w:r>
        <w:rPr>
          <w:rFonts w:hint="eastAsia"/>
          <w:sz w:val="24"/>
          <w:szCs w:val="32"/>
        </w:rPr>
        <w:t>分开填写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需要刷锻的队员，请在备注中打“</w:t>
      </w:r>
      <w:r>
        <w:rPr>
          <w:sz w:val="24"/>
          <w:szCs w:val="32"/>
        </w:rPr>
        <w:t>√</w:t>
      </w:r>
      <w:r>
        <w:rPr>
          <w:rFonts w:hint="eastAsia"/>
          <w:sz w:val="24"/>
          <w:szCs w:val="32"/>
        </w:rPr>
        <w:t>”</w:t>
      </w:r>
    </w:p>
    <w:p w:rsidR="00957FAF" w:rsidRDefault="00523972" w:rsidP="00E02C8B">
      <w:pPr>
        <w:pStyle w:val="11"/>
        <w:spacing w:line="540" w:lineRule="exact"/>
        <w:ind w:left="480" w:firstLineChars="0" w:firstLine="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4</w:t>
      </w:r>
      <w:r>
        <w:rPr>
          <w:rFonts w:hint="eastAsia"/>
          <w:sz w:val="24"/>
          <w:szCs w:val="32"/>
        </w:rPr>
        <w:t>、在所属组别中打“</w:t>
      </w:r>
      <w:r>
        <w:rPr>
          <w:sz w:val="24"/>
          <w:szCs w:val="32"/>
        </w:rPr>
        <w:t>√</w:t>
      </w:r>
      <w:r>
        <w:rPr>
          <w:rFonts w:hint="eastAsia"/>
          <w:sz w:val="24"/>
          <w:szCs w:val="32"/>
        </w:rPr>
        <w:t>”</w:t>
      </w:r>
    </w:p>
    <w:p w:rsidR="00957FAF" w:rsidRDefault="00523972" w:rsidP="00E02C8B">
      <w:pPr>
        <w:spacing w:line="540" w:lineRule="exact"/>
        <w:jc w:val="left"/>
        <w:rPr>
          <w:color w:val="000000" w:themeColor="text1"/>
          <w:sz w:val="24"/>
          <w:szCs w:val="32"/>
        </w:rPr>
      </w:pPr>
      <w:r>
        <w:rPr>
          <w:rFonts w:hint="eastAsia"/>
          <w:sz w:val="24"/>
          <w:szCs w:val="32"/>
        </w:rPr>
        <w:t xml:space="preserve">    </w:t>
      </w:r>
      <w:r>
        <w:rPr>
          <w:color w:val="000000" w:themeColor="text1"/>
          <w:sz w:val="24"/>
          <w:szCs w:val="32"/>
        </w:rPr>
        <w:t>5</w:t>
      </w:r>
      <w:r>
        <w:rPr>
          <w:rFonts w:hint="eastAsia"/>
          <w:color w:val="000000" w:themeColor="text1"/>
          <w:sz w:val="24"/>
          <w:szCs w:val="32"/>
        </w:rPr>
        <w:t>、报名表填写完成后，</w:t>
      </w:r>
      <w:r>
        <w:rPr>
          <w:rFonts w:hint="eastAsia"/>
          <w:sz w:val="24"/>
          <w:szCs w:val="32"/>
        </w:rPr>
        <w:t>请每队将报名表的文件名更改为“参赛院系名称”，并以</w:t>
      </w:r>
      <w:r>
        <w:rPr>
          <w:rFonts w:hint="eastAsia"/>
          <w:sz w:val="24"/>
          <w:szCs w:val="32"/>
        </w:rPr>
        <w:t>word</w:t>
      </w:r>
      <w:r>
        <w:rPr>
          <w:rFonts w:hint="eastAsia"/>
          <w:sz w:val="24"/>
          <w:szCs w:val="32"/>
        </w:rPr>
        <w:t>形式发送至邮箱</w:t>
      </w:r>
      <w:r>
        <w:rPr>
          <w:color w:val="000000" w:themeColor="text1"/>
          <w:sz w:val="24"/>
          <w:szCs w:val="32"/>
        </w:rPr>
        <w:t>19307130365@</w:t>
      </w:r>
      <w:r>
        <w:rPr>
          <w:rFonts w:hint="eastAsia"/>
          <w:color w:val="000000" w:themeColor="text1"/>
          <w:sz w:val="24"/>
          <w:szCs w:val="32"/>
        </w:rPr>
        <w:t>fudan</w:t>
      </w:r>
      <w:r>
        <w:rPr>
          <w:color w:val="000000" w:themeColor="text1"/>
          <w:sz w:val="24"/>
          <w:szCs w:val="32"/>
        </w:rPr>
        <w:t>.edu.cn</w:t>
      </w:r>
      <w:r>
        <w:rPr>
          <w:rFonts w:hint="eastAsia"/>
          <w:sz w:val="24"/>
          <w:szCs w:val="32"/>
        </w:rPr>
        <w:t>报名截止日期为</w:t>
      </w:r>
      <w:r>
        <w:rPr>
          <w:rFonts w:hint="eastAsia"/>
          <w:sz w:val="24"/>
          <w:szCs w:val="32"/>
        </w:rPr>
        <w:t>202</w:t>
      </w:r>
      <w:r>
        <w:rPr>
          <w:sz w:val="24"/>
          <w:szCs w:val="32"/>
        </w:rPr>
        <w:t>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</w:t>
      </w:r>
      <w:r>
        <w:rPr>
          <w:sz w:val="24"/>
          <w:szCs w:val="32"/>
        </w:rPr>
        <w:t>20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</w:rPr>
        <w:t>2</w:t>
      </w:r>
      <w:r>
        <w:rPr>
          <w:sz w:val="24"/>
          <w:szCs w:val="32"/>
        </w:rPr>
        <w:t>3</w:t>
      </w:r>
      <w:r>
        <w:rPr>
          <w:rFonts w:hint="eastAsia"/>
          <w:sz w:val="24"/>
          <w:szCs w:val="32"/>
        </w:rPr>
        <w:t>:</w:t>
      </w:r>
      <w:r>
        <w:rPr>
          <w:sz w:val="24"/>
          <w:szCs w:val="32"/>
        </w:rPr>
        <w:t>59</w:t>
      </w:r>
      <w:r>
        <w:rPr>
          <w:rFonts w:hint="eastAsia"/>
          <w:sz w:val="24"/>
          <w:szCs w:val="32"/>
        </w:rPr>
        <w:t>。</w:t>
      </w:r>
    </w:p>
    <w:p w:rsidR="00957FAF" w:rsidRDefault="00523972" w:rsidP="00E02C8B">
      <w:pPr>
        <w:spacing w:line="540" w:lineRule="exact"/>
        <w:jc w:val="left"/>
        <w:rPr>
          <w:sz w:val="24"/>
          <w:szCs w:val="32"/>
        </w:rPr>
      </w:pPr>
      <w:r>
        <w:rPr>
          <w:rFonts w:hint="eastAsia"/>
        </w:rPr>
        <w:t xml:space="preserve">     </w:t>
      </w:r>
      <w:r>
        <w:rPr>
          <w:sz w:val="24"/>
          <w:szCs w:val="32"/>
        </w:rPr>
        <w:t>6</w:t>
      </w:r>
      <w:r>
        <w:rPr>
          <w:rFonts w:hint="eastAsia"/>
          <w:sz w:val="24"/>
          <w:szCs w:val="32"/>
        </w:rPr>
        <w:t>、领队及队员还需登录微信小程序“羽录”，绑定账号后选择“</w:t>
      </w:r>
      <w:r>
        <w:rPr>
          <w:rFonts w:hint="eastAsia"/>
          <w:sz w:val="24"/>
          <w:szCs w:val="32"/>
        </w:rPr>
        <w:t>20</w:t>
      </w:r>
      <w:r>
        <w:rPr>
          <w:sz w:val="24"/>
          <w:szCs w:val="32"/>
        </w:rPr>
        <w:t>21</w:t>
      </w:r>
      <w:r>
        <w:rPr>
          <w:rFonts w:hint="eastAsia"/>
          <w:sz w:val="24"/>
          <w:szCs w:val="32"/>
        </w:rPr>
        <w:t>年复旦大学院系杯羽毛球比赛（男</w:t>
      </w:r>
      <w:r>
        <w:rPr>
          <w:rFonts w:hint="eastAsia"/>
          <w:sz w:val="24"/>
          <w:szCs w:val="32"/>
        </w:rPr>
        <w:t>/</w:t>
      </w:r>
      <w:r>
        <w:rPr>
          <w:rFonts w:hint="eastAsia"/>
          <w:sz w:val="24"/>
          <w:szCs w:val="32"/>
        </w:rPr>
        <w:t>女团）”报名，创建或加入队伍。小程序中创建的队伍信息需与上表一致。</w:t>
      </w:r>
    </w:p>
    <w:p w:rsidR="00957FAF" w:rsidRDefault="00957FAF" w:rsidP="00E02C8B">
      <w:pPr>
        <w:pStyle w:val="a3"/>
        <w:spacing w:line="540" w:lineRule="exact"/>
        <w:jc w:val="left"/>
        <w:rPr>
          <w:sz w:val="36"/>
          <w:szCs w:val="28"/>
        </w:rPr>
      </w:pPr>
    </w:p>
    <w:p w:rsidR="00957FAF" w:rsidRDefault="00957FAF" w:rsidP="00E02C8B">
      <w:pPr>
        <w:spacing w:line="540" w:lineRule="exact"/>
        <w:jc w:val="left"/>
        <w:rPr>
          <w:sz w:val="24"/>
          <w:szCs w:val="32"/>
        </w:rPr>
      </w:pPr>
    </w:p>
    <w:sectPr w:rsidR="00957FA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03984"/>
    <w:multiLevelType w:val="hybridMultilevel"/>
    <w:tmpl w:val="8C867318"/>
    <w:lvl w:ilvl="0" w:tplc="0ADAA50E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D1158D"/>
    <w:multiLevelType w:val="multilevel"/>
    <w:tmpl w:val="33D1158D"/>
    <w:lvl w:ilvl="0">
      <w:start w:val="8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9F05989"/>
    <w:multiLevelType w:val="hybridMultilevel"/>
    <w:tmpl w:val="798A24D4"/>
    <w:lvl w:ilvl="0" w:tplc="DEAC11C0">
      <w:start w:val="2"/>
      <w:numFmt w:val="decimal"/>
      <w:lvlText w:val="%1、"/>
      <w:lvlJc w:val="left"/>
      <w:pPr>
        <w:ind w:left="136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700622F"/>
    <w:multiLevelType w:val="multilevel"/>
    <w:tmpl w:val="5700622F"/>
    <w:lvl w:ilvl="0">
      <w:start w:val="1"/>
      <w:numFmt w:val="decimal"/>
      <w:lvlText w:val="%1．"/>
      <w:lvlJc w:val="left"/>
      <w:pPr>
        <w:tabs>
          <w:tab w:val="left" w:pos="785"/>
        </w:tabs>
        <w:ind w:left="785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7FF2975"/>
    <w:multiLevelType w:val="singleLevel"/>
    <w:tmpl w:val="57FF2975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A62EFF"/>
    <w:rsid w:val="00017DE1"/>
    <w:rsid w:val="000916FF"/>
    <w:rsid w:val="00095C2E"/>
    <w:rsid w:val="000B3F52"/>
    <w:rsid w:val="000C69BB"/>
    <w:rsid w:val="000E36C6"/>
    <w:rsid w:val="001153A0"/>
    <w:rsid w:val="00131B80"/>
    <w:rsid w:val="001566D9"/>
    <w:rsid w:val="0017558D"/>
    <w:rsid w:val="00182C4D"/>
    <w:rsid w:val="001A4F42"/>
    <w:rsid w:val="001D3818"/>
    <w:rsid w:val="0024371B"/>
    <w:rsid w:val="002524BA"/>
    <w:rsid w:val="00252EEA"/>
    <w:rsid w:val="00272CF2"/>
    <w:rsid w:val="002D107A"/>
    <w:rsid w:val="00311F66"/>
    <w:rsid w:val="003942E7"/>
    <w:rsid w:val="003B6DCE"/>
    <w:rsid w:val="004A6806"/>
    <w:rsid w:val="004C5851"/>
    <w:rsid w:val="004F167A"/>
    <w:rsid w:val="00523972"/>
    <w:rsid w:val="005306D0"/>
    <w:rsid w:val="005B0F73"/>
    <w:rsid w:val="005C0A02"/>
    <w:rsid w:val="005D1DB1"/>
    <w:rsid w:val="005D5761"/>
    <w:rsid w:val="005F4F9F"/>
    <w:rsid w:val="00642CCC"/>
    <w:rsid w:val="006451CF"/>
    <w:rsid w:val="0065482B"/>
    <w:rsid w:val="006670E8"/>
    <w:rsid w:val="00670759"/>
    <w:rsid w:val="006B2FA6"/>
    <w:rsid w:val="006E6FE7"/>
    <w:rsid w:val="006E7A6F"/>
    <w:rsid w:val="007155B1"/>
    <w:rsid w:val="0075513F"/>
    <w:rsid w:val="007E55A0"/>
    <w:rsid w:val="00891914"/>
    <w:rsid w:val="008A448B"/>
    <w:rsid w:val="00900945"/>
    <w:rsid w:val="009165DC"/>
    <w:rsid w:val="00947FA2"/>
    <w:rsid w:val="00952436"/>
    <w:rsid w:val="00957D62"/>
    <w:rsid w:val="00957FAF"/>
    <w:rsid w:val="00985970"/>
    <w:rsid w:val="009876E6"/>
    <w:rsid w:val="00994296"/>
    <w:rsid w:val="009A4A11"/>
    <w:rsid w:val="009B0027"/>
    <w:rsid w:val="009B5479"/>
    <w:rsid w:val="009F2825"/>
    <w:rsid w:val="00A174D7"/>
    <w:rsid w:val="00A26AB6"/>
    <w:rsid w:val="00A375DB"/>
    <w:rsid w:val="00A564D3"/>
    <w:rsid w:val="00A7710B"/>
    <w:rsid w:val="00A82211"/>
    <w:rsid w:val="00A82FA4"/>
    <w:rsid w:val="00A96337"/>
    <w:rsid w:val="00AE640B"/>
    <w:rsid w:val="00B37C00"/>
    <w:rsid w:val="00BE57F0"/>
    <w:rsid w:val="00C073A0"/>
    <w:rsid w:val="00C739CC"/>
    <w:rsid w:val="00CB74CD"/>
    <w:rsid w:val="00D963F5"/>
    <w:rsid w:val="00DA71AE"/>
    <w:rsid w:val="00E02C8B"/>
    <w:rsid w:val="00E24749"/>
    <w:rsid w:val="00E808C1"/>
    <w:rsid w:val="00E97F15"/>
    <w:rsid w:val="00EA5CEF"/>
    <w:rsid w:val="00F305A9"/>
    <w:rsid w:val="00F3164A"/>
    <w:rsid w:val="00F57583"/>
    <w:rsid w:val="00F62CC6"/>
    <w:rsid w:val="00F86225"/>
    <w:rsid w:val="00F903A1"/>
    <w:rsid w:val="111A49D5"/>
    <w:rsid w:val="1EE72209"/>
    <w:rsid w:val="265334A6"/>
    <w:rsid w:val="28F02AD9"/>
    <w:rsid w:val="327F6B11"/>
    <w:rsid w:val="35A62EFF"/>
    <w:rsid w:val="35F86067"/>
    <w:rsid w:val="675035B9"/>
    <w:rsid w:val="69056AD8"/>
    <w:rsid w:val="6D535020"/>
    <w:rsid w:val="6EDFAEDD"/>
    <w:rsid w:val="7826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B970C14-FCB6-4F91-9261-1B936E868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semiHidden="1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FollowedHyperlink"/>
    <w:basedOn w:val="a0"/>
    <w:qFormat/>
    <w:rPr>
      <w:color w:val="954F72" w:themeColor="followedHyperlink"/>
      <w:u w:val="single"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table" w:customStyle="1" w:styleId="10">
    <w:name w:val="网格型1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  <w:lang w:eastAsia="zh-CN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  <w:lang w:eastAsia="zh-CN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郝霖霖</dc:creator>
  <cp:lastModifiedBy>HUANG ZIHAN</cp:lastModifiedBy>
  <cp:revision>19</cp:revision>
  <dcterms:created xsi:type="dcterms:W3CDTF">2021-10-01T21:51:00Z</dcterms:created>
  <dcterms:modified xsi:type="dcterms:W3CDTF">2021-10-13T15:03:00Z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</Properties>
</file>